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2E" w:rsidRPr="008F4A36" w:rsidRDefault="00F5572E" w:rsidP="008F4A36">
      <w:pPr>
        <w:pStyle w:val="Tytu"/>
        <w:rPr>
          <w:sz w:val="72"/>
          <w:szCs w:val="72"/>
        </w:rPr>
      </w:pPr>
      <w:r w:rsidRPr="008F4A36">
        <w:rPr>
          <w:sz w:val="72"/>
          <w:szCs w:val="72"/>
        </w:rPr>
        <w:t>STATUT</w:t>
      </w:r>
    </w:p>
    <w:p w:rsidR="00F5572E" w:rsidRPr="008F4A36" w:rsidRDefault="00F5572E" w:rsidP="006C2756">
      <w:pPr>
        <w:pStyle w:val="Tytu"/>
        <w:jc w:val="both"/>
        <w:rPr>
          <w:sz w:val="72"/>
          <w:szCs w:val="72"/>
        </w:rPr>
      </w:pPr>
    </w:p>
    <w:p w:rsidR="00F5572E" w:rsidRPr="008F4A36" w:rsidRDefault="00F5572E" w:rsidP="008F4A36">
      <w:pPr>
        <w:pStyle w:val="Tytu"/>
        <w:rPr>
          <w:sz w:val="72"/>
          <w:szCs w:val="72"/>
        </w:rPr>
      </w:pPr>
      <w:r w:rsidRPr="008F4A36">
        <w:rPr>
          <w:sz w:val="72"/>
          <w:szCs w:val="72"/>
        </w:rPr>
        <w:t>PRZEDSZKOLA NR 127</w:t>
      </w:r>
    </w:p>
    <w:p w:rsidR="00280522" w:rsidRDefault="006C2756" w:rsidP="006C2756">
      <w:pPr>
        <w:jc w:val="both"/>
        <w:rPr>
          <w:sz w:val="40"/>
          <w:szCs w:val="40"/>
        </w:rPr>
      </w:pPr>
      <w:r w:rsidRPr="00426B38">
        <w:rPr>
          <w:sz w:val="28"/>
          <w:szCs w:val="28"/>
        </w:rPr>
        <w:t>PODSTAWA PRAWNA</w:t>
      </w:r>
      <w:r>
        <w:rPr>
          <w:sz w:val="40"/>
          <w:szCs w:val="40"/>
        </w:rPr>
        <w:t>:</w:t>
      </w:r>
    </w:p>
    <w:p w:rsidR="003F556C" w:rsidRDefault="004E1A8E" w:rsidP="00921FD6">
      <w:pPr>
        <w:pStyle w:val="Default"/>
        <w:jc w:val="both"/>
        <w:rPr>
          <w:i/>
        </w:rPr>
      </w:pPr>
      <w:r w:rsidRPr="00F64F90">
        <w:rPr>
          <w:i/>
        </w:rPr>
        <w:t>Ustawa z dnia 14 grudnia 2016r. Prawo Oświatowe</w:t>
      </w:r>
      <w:r w:rsidR="00CD2D6D" w:rsidRPr="00815678">
        <w:rPr>
          <w:rFonts w:ascii="Tahoma" w:hAnsi="Tahoma" w:cs="Tahoma"/>
          <w:bCs/>
        </w:rPr>
        <w:t xml:space="preserve">  </w:t>
      </w:r>
      <w:r w:rsidR="0057558B">
        <w:rPr>
          <w:rFonts w:ascii="Tahoma" w:hAnsi="Tahoma" w:cs="Tahoma"/>
          <w:bCs/>
        </w:rPr>
        <w:t>(</w:t>
      </w:r>
      <w:r w:rsidR="0057558B">
        <w:rPr>
          <w:rStyle w:val="markedcontent"/>
          <w:rFonts w:ascii="Arial" w:hAnsi="Arial" w:cs="Arial"/>
          <w:sz w:val="20"/>
          <w:szCs w:val="20"/>
        </w:rPr>
        <w:t>t.j.Dz. U. z 2021 r.poz. 1082, z 2022 r. poz. 655, 1079,1116, 1383, 1700,1730, 2089.</w:t>
      </w:r>
      <w:r w:rsidR="0057558B">
        <w:rPr>
          <w:rFonts w:ascii="Tahoma" w:hAnsi="Tahoma" w:cs="Tahoma"/>
          <w:bCs/>
        </w:rPr>
        <w:t>)</w:t>
      </w:r>
      <w:r w:rsidR="00CD2D6D" w:rsidRPr="00F64F90">
        <w:rPr>
          <w:i/>
        </w:rPr>
        <w:t xml:space="preserve"> </w:t>
      </w:r>
    </w:p>
    <w:p w:rsidR="0057558B" w:rsidRDefault="00CD2D6D" w:rsidP="0057558B">
      <w:pPr>
        <w:pStyle w:val="Nagwek1"/>
        <w:spacing w:before="240"/>
      </w:pPr>
      <w:r w:rsidRPr="0057558B">
        <w:rPr>
          <w:b w:val="0"/>
          <w:i/>
          <w:sz w:val="24"/>
          <w:szCs w:val="24"/>
        </w:rPr>
        <w:t xml:space="preserve">Rozporządzenie Ministra Edukacji narodowej z dnia </w:t>
      </w:r>
      <w:r w:rsidR="0057558B" w:rsidRPr="0057558B">
        <w:rPr>
          <w:b w:val="0"/>
          <w:i/>
          <w:sz w:val="24"/>
          <w:szCs w:val="24"/>
        </w:rPr>
        <w:t>28 lutego 2019</w:t>
      </w:r>
      <w:r w:rsidRPr="0057558B">
        <w:rPr>
          <w:b w:val="0"/>
          <w:i/>
          <w:sz w:val="24"/>
          <w:szCs w:val="24"/>
        </w:rPr>
        <w:t>r. w sprawie szczególnej organizacji publicznych szkoł i publicznych przedszkoli</w:t>
      </w:r>
      <w:r w:rsidR="005F1C52" w:rsidRPr="0057558B">
        <w:rPr>
          <w:b w:val="0"/>
          <w:i/>
          <w:sz w:val="24"/>
          <w:szCs w:val="24"/>
        </w:rPr>
        <w:t xml:space="preserve"> (</w:t>
      </w:r>
      <w:r w:rsidR="0057558B" w:rsidRPr="0057558B">
        <w:rPr>
          <w:b w:val="0"/>
          <w:sz w:val="24"/>
          <w:szCs w:val="24"/>
        </w:rPr>
        <w:t>Dz.U. 2019 poz. 502</w:t>
      </w:r>
      <w:r w:rsidR="005F1C52" w:rsidRPr="0057558B">
        <w:rPr>
          <w:b w:val="0"/>
          <w:i/>
          <w:sz w:val="24"/>
          <w:szCs w:val="24"/>
        </w:rPr>
        <w:t>)</w:t>
      </w:r>
      <w:r w:rsidR="00804FA2" w:rsidRPr="00D07E34">
        <w:t xml:space="preserve"> </w:t>
      </w:r>
    </w:p>
    <w:p w:rsidR="0057558B" w:rsidRPr="005B6744" w:rsidRDefault="0057558B" w:rsidP="0057558B">
      <w:pPr>
        <w:pStyle w:val="Nagwek2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B674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Rozporządzenie Ministra Edukacji i Nauki z dnia 9 marca 2022 r. zmieniające rozporządzenie w sprawie szczegółowej organizacji publicznych szkół i publicznych przedszkoli</w:t>
      </w:r>
      <w:r w:rsidR="005B6744" w:rsidRPr="005B674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(Dz.U. z 2022 poz 566)</w:t>
      </w:r>
    </w:p>
    <w:p w:rsidR="00426B38" w:rsidRPr="00D07E34" w:rsidRDefault="00804FA2" w:rsidP="0057558B">
      <w:pPr>
        <w:pStyle w:val="Nagwek1"/>
        <w:spacing w:before="240"/>
      </w:pPr>
      <w:r w:rsidRPr="00D07E34">
        <w:t xml:space="preserve">     </w:t>
      </w:r>
    </w:p>
    <w:p w:rsidR="008D0285" w:rsidRPr="00D07E34" w:rsidRDefault="00804FA2" w:rsidP="00D07E34">
      <w:pPr>
        <w:tabs>
          <w:tab w:val="num" w:pos="0"/>
        </w:tabs>
        <w:spacing w:after="0" w:line="240" w:lineRule="auto"/>
        <w:ind w:hanging="360"/>
        <w:jc w:val="both"/>
      </w:pPr>
      <w:r w:rsidRPr="00D07E34">
        <w:t xml:space="preserve">    </w:t>
      </w:r>
      <w:r w:rsidR="004E1A8E">
        <w:t xml:space="preserve">  </w:t>
      </w:r>
      <w:r w:rsidRPr="00D07E34">
        <w:t xml:space="preserve"> </w:t>
      </w:r>
      <w:r w:rsidR="004E1A8E">
        <w:t>Aktualna</w:t>
      </w:r>
      <w:r w:rsidRPr="00D07E34">
        <w:t xml:space="preserve"> </w:t>
      </w:r>
      <w:r w:rsidR="004856A3">
        <w:t xml:space="preserve">Uchwała </w:t>
      </w:r>
      <w:r w:rsidR="008D0285" w:rsidRPr="00D07E34">
        <w:t xml:space="preserve">Rady Miasta Poznania </w:t>
      </w:r>
      <w:r w:rsidRPr="00D07E34">
        <w:t>w sprawie określenia czasu b</w:t>
      </w:r>
      <w:r w:rsidR="008D0285" w:rsidRPr="00D07E34">
        <w:t xml:space="preserve">ezpłatnego pobytu dziecka </w:t>
      </w:r>
      <w:r w:rsidR="0057558B">
        <w:br/>
      </w:r>
      <w:r w:rsidR="008D0285" w:rsidRPr="00D07E34">
        <w:t>w przedszkolu oraz opłat za świadczenia udzielane przez przedszkola, dla których organem prowadzącym jest Miasto Poznań.</w:t>
      </w:r>
    </w:p>
    <w:p w:rsidR="008A7DB7" w:rsidRDefault="008A7DB7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AA6343" w:rsidRDefault="00AA6343" w:rsidP="00D07E34">
      <w:pPr>
        <w:spacing w:after="0"/>
        <w:jc w:val="both"/>
      </w:pPr>
    </w:p>
    <w:p w:rsidR="005D58C4" w:rsidRPr="00C17E53" w:rsidRDefault="00280522" w:rsidP="00AA6343">
      <w:pPr>
        <w:ind w:left="2124"/>
      </w:pPr>
      <w:r w:rsidRPr="00C17E53">
        <w:t>ZATWIERDZONY</w:t>
      </w:r>
      <w:r w:rsidR="00AF5C6D" w:rsidRPr="00C17E53">
        <w:t xml:space="preserve"> </w:t>
      </w:r>
      <w:r w:rsidRPr="00C17E53">
        <w:t xml:space="preserve">UCHWAŁĄ RADY </w:t>
      </w:r>
      <w:r w:rsidR="00AF5C6D" w:rsidRPr="00C17E53">
        <w:t>PE</w:t>
      </w:r>
      <w:r w:rsidRPr="00C17E53">
        <w:t xml:space="preserve">DAGOGICZNEJ </w:t>
      </w:r>
      <w:r w:rsidR="00AA6343">
        <w:t>z</w:t>
      </w:r>
      <w:r w:rsidR="005D58C4">
        <w:t xml:space="preserve"> dnia </w:t>
      </w:r>
      <w:bookmarkStart w:id="0" w:name="_GoBack"/>
      <w:bookmarkEnd w:id="0"/>
      <w:r w:rsidR="0077055C">
        <w:t>30.08.2022</w:t>
      </w:r>
      <w:r w:rsidR="005F1C52">
        <w:t>r</w:t>
      </w:r>
      <w:r w:rsidR="00AA6343">
        <w:t>.</w:t>
      </w:r>
    </w:p>
    <w:p w:rsidR="00280522" w:rsidRPr="00C17E53" w:rsidRDefault="00280522" w:rsidP="00F5572E">
      <w:pPr>
        <w:jc w:val="center"/>
      </w:pPr>
    </w:p>
    <w:p w:rsidR="00132AFC" w:rsidRDefault="00132AFC" w:rsidP="00AA0B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Rozdział 1</w:t>
      </w:r>
    </w:p>
    <w:p w:rsidR="00132AFC" w:rsidRDefault="00132AFC" w:rsidP="00AA0B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Postanowienia ogólne</w:t>
      </w:r>
    </w:p>
    <w:p w:rsidR="00282CF8" w:rsidRDefault="004C7310" w:rsidP="00282CF8">
      <w:pPr>
        <w:spacing w:line="240" w:lineRule="auto"/>
        <w:jc w:val="center"/>
        <w:rPr>
          <w:sz w:val="24"/>
          <w:szCs w:val="24"/>
        </w:rPr>
      </w:pPr>
      <w:r w:rsidRPr="00132AFC">
        <w:rPr>
          <w:sz w:val="24"/>
          <w:szCs w:val="24"/>
        </w:rPr>
        <w:t>§ 1</w:t>
      </w:r>
      <w:r w:rsidR="00132AFC" w:rsidRPr="00132AFC">
        <w:rPr>
          <w:sz w:val="24"/>
          <w:szCs w:val="24"/>
        </w:rPr>
        <w:t>.</w:t>
      </w:r>
    </w:p>
    <w:p w:rsidR="00132AFC" w:rsidRPr="00132AFC" w:rsidRDefault="00132AFC" w:rsidP="00132AFC">
      <w:pPr>
        <w:spacing w:line="240" w:lineRule="auto"/>
        <w:jc w:val="both"/>
        <w:rPr>
          <w:sz w:val="24"/>
          <w:szCs w:val="24"/>
        </w:rPr>
      </w:pPr>
      <w:r w:rsidRPr="00132AFC">
        <w:rPr>
          <w:sz w:val="24"/>
          <w:szCs w:val="24"/>
        </w:rPr>
        <w:t xml:space="preserve"> </w:t>
      </w:r>
      <w:r w:rsidR="00C31FC9">
        <w:rPr>
          <w:sz w:val="24"/>
          <w:szCs w:val="24"/>
        </w:rPr>
        <w:t xml:space="preserve">1. </w:t>
      </w:r>
      <w:r w:rsidR="004C7310" w:rsidRPr="00132AFC">
        <w:rPr>
          <w:sz w:val="24"/>
          <w:szCs w:val="24"/>
        </w:rPr>
        <w:t>Przedszkole nr 127 zwane dalej „przedszkolem” jest przedszkolem publicznym.</w:t>
      </w:r>
    </w:p>
    <w:p w:rsidR="004C7310" w:rsidRPr="00132AFC" w:rsidRDefault="00132AFC" w:rsidP="00132AF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32AFC">
        <w:rPr>
          <w:sz w:val="24"/>
          <w:szCs w:val="24"/>
        </w:rPr>
        <w:t xml:space="preserve"> </w:t>
      </w:r>
      <w:r w:rsidR="00C31FC9">
        <w:rPr>
          <w:sz w:val="24"/>
          <w:szCs w:val="24"/>
        </w:rPr>
        <w:t xml:space="preserve">2. </w:t>
      </w:r>
      <w:r w:rsidRPr="00132AFC">
        <w:rPr>
          <w:sz w:val="24"/>
          <w:szCs w:val="24"/>
        </w:rPr>
        <w:t>S</w:t>
      </w:r>
      <w:r w:rsidR="004C7310" w:rsidRPr="00132AFC">
        <w:rPr>
          <w:sz w:val="24"/>
          <w:szCs w:val="24"/>
        </w:rPr>
        <w:t>iedziba przedszkola znajduje się na Osiedlu Pod Lipami 102 w Poznaniu.</w:t>
      </w:r>
    </w:p>
    <w:p w:rsidR="004C7310" w:rsidRPr="00132AFC" w:rsidRDefault="00132AFC" w:rsidP="00132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32AFC">
        <w:rPr>
          <w:sz w:val="24"/>
          <w:szCs w:val="24"/>
        </w:rPr>
        <w:t xml:space="preserve"> </w:t>
      </w:r>
      <w:r w:rsidR="00C31FC9">
        <w:rPr>
          <w:sz w:val="24"/>
          <w:szCs w:val="24"/>
        </w:rPr>
        <w:t xml:space="preserve">3. </w:t>
      </w:r>
      <w:r w:rsidR="00715547" w:rsidRPr="00132AFC">
        <w:rPr>
          <w:sz w:val="24"/>
          <w:szCs w:val="24"/>
        </w:rPr>
        <w:t>Pełna nazwa używana przez przedszkole brzmi:</w:t>
      </w:r>
    </w:p>
    <w:p w:rsidR="008E20F2" w:rsidRPr="00132AFC" w:rsidRDefault="008E20F2" w:rsidP="008E20F2">
      <w:pPr>
        <w:spacing w:line="240" w:lineRule="auto"/>
        <w:jc w:val="center"/>
        <w:rPr>
          <w:sz w:val="24"/>
          <w:szCs w:val="24"/>
        </w:rPr>
      </w:pPr>
      <w:r w:rsidRPr="00132AFC">
        <w:rPr>
          <w:sz w:val="24"/>
          <w:szCs w:val="24"/>
        </w:rPr>
        <w:t>Przedszkole nr 127</w:t>
      </w:r>
    </w:p>
    <w:p w:rsidR="008E20F2" w:rsidRPr="00132AFC" w:rsidRDefault="008E20F2" w:rsidP="00084ED1">
      <w:pPr>
        <w:jc w:val="center"/>
        <w:rPr>
          <w:sz w:val="24"/>
          <w:szCs w:val="24"/>
        </w:rPr>
      </w:pPr>
      <w:r w:rsidRPr="00132AFC">
        <w:rPr>
          <w:sz w:val="24"/>
          <w:szCs w:val="24"/>
        </w:rPr>
        <w:t>Osiedle Pod Lipami 102</w:t>
      </w:r>
    </w:p>
    <w:p w:rsidR="008E20F2" w:rsidRPr="003F4CFC" w:rsidRDefault="008E20F2" w:rsidP="008E20F2">
      <w:pPr>
        <w:spacing w:line="240" w:lineRule="auto"/>
        <w:jc w:val="center"/>
        <w:rPr>
          <w:sz w:val="24"/>
          <w:szCs w:val="24"/>
        </w:rPr>
      </w:pPr>
      <w:r w:rsidRPr="003F4CFC">
        <w:rPr>
          <w:sz w:val="24"/>
          <w:szCs w:val="24"/>
        </w:rPr>
        <w:t>61 – 631 Poznań</w:t>
      </w:r>
    </w:p>
    <w:p w:rsidR="008E20F2" w:rsidRPr="003F4CFC" w:rsidRDefault="008E20F2" w:rsidP="008E20F2">
      <w:pPr>
        <w:spacing w:line="240" w:lineRule="auto"/>
        <w:jc w:val="center"/>
        <w:rPr>
          <w:sz w:val="24"/>
          <w:szCs w:val="24"/>
        </w:rPr>
      </w:pPr>
      <w:r w:rsidRPr="003F4CFC">
        <w:rPr>
          <w:sz w:val="24"/>
          <w:szCs w:val="24"/>
        </w:rPr>
        <w:t>Tel: 61 8200753</w:t>
      </w:r>
    </w:p>
    <w:p w:rsidR="0008556B" w:rsidRPr="003F4CFC" w:rsidRDefault="00453B19" w:rsidP="0008556B">
      <w:pPr>
        <w:spacing w:line="240" w:lineRule="auto"/>
        <w:jc w:val="center"/>
        <w:rPr>
          <w:sz w:val="24"/>
          <w:szCs w:val="24"/>
        </w:rPr>
      </w:pPr>
      <w:r w:rsidRPr="003F4CFC">
        <w:rPr>
          <w:sz w:val="24"/>
          <w:szCs w:val="24"/>
        </w:rPr>
        <w:t xml:space="preserve">e-mail: </w:t>
      </w:r>
      <w:hyperlink r:id="rId8" w:history="1">
        <w:r w:rsidR="0008556B" w:rsidRPr="003F4CFC">
          <w:rPr>
            <w:rStyle w:val="Hipercze"/>
            <w:sz w:val="24"/>
            <w:szCs w:val="24"/>
          </w:rPr>
          <w:t>p127@poznan.interklasa.pl</w:t>
        </w:r>
      </w:hyperlink>
      <w:r w:rsidR="0008556B" w:rsidRPr="003F4CFC">
        <w:rPr>
          <w:sz w:val="24"/>
          <w:szCs w:val="24"/>
        </w:rPr>
        <w:t xml:space="preserve"> </w:t>
      </w:r>
    </w:p>
    <w:p w:rsidR="00282CF8" w:rsidRDefault="00BA5507" w:rsidP="00282CF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921FD6" w:rsidRPr="00BA5507" w:rsidRDefault="00921FD6" w:rsidP="00BA5507">
      <w:pPr>
        <w:spacing w:line="360" w:lineRule="auto"/>
        <w:jc w:val="both"/>
        <w:rPr>
          <w:sz w:val="24"/>
          <w:szCs w:val="24"/>
        </w:rPr>
      </w:pPr>
      <w:r w:rsidRPr="00BA5507">
        <w:rPr>
          <w:sz w:val="24"/>
          <w:szCs w:val="24"/>
        </w:rPr>
        <w:t>Organem prowadzącym przedszkole jest Miasto Poznań. Nadzór pedagogiczny sprawuje</w:t>
      </w:r>
      <w:r w:rsidR="00BA5507">
        <w:rPr>
          <w:sz w:val="24"/>
          <w:szCs w:val="24"/>
        </w:rPr>
        <w:t xml:space="preserve">    W</w:t>
      </w:r>
      <w:r w:rsidRPr="00BA5507">
        <w:rPr>
          <w:sz w:val="24"/>
          <w:szCs w:val="24"/>
        </w:rPr>
        <w:t>ielkopolski Kurator Oświaty.</w:t>
      </w:r>
    </w:p>
    <w:p w:rsidR="00453B19" w:rsidRPr="00284622" w:rsidRDefault="00BA5507" w:rsidP="0008556B">
      <w:pPr>
        <w:spacing w:line="240" w:lineRule="auto"/>
        <w:jc w:val="center"/>
        <w:rPr>
          <w:b/>
          <w:sz w:val="32"/>
          <w:szCs w:val="32"/>
        </w:rPr>
      </w:pPr>
      <w:r w:rsidRPr="00284622">
        <w:rPr>
          <w:b/>
          <w:sz w:val="32"/>
          <w:szCs w:val="32"/>
        </w:rPr>
        <w:t>Rozdział 2</w:t>
      </w:r>
    </w:p>
    <w:p w:rsidR="00BA5507" w:rsidRPr="00284622" w:rsidRDefault="00BA5507" w:rsidP="0008556B">
      <w:pPr>
        <w:spacing w:line="240" w:lineRule="auto"/>
        <w:jc w:val="center"/>
        <w:rPr>
          <w:b/>
          <w:sz w:val="32"/>
          <w:szCs w:val="32"/>
        </w:rPr>
      </w:pPr>
      <w:r w:rsidRPr="00284622">
        <w:rPr>
          <w:b/>
          <w:sz w:val="32"/>
          <w:szCs w:val="32"/>
        </w:rPr>
        <w:t>Cele i zadania przedszkola</w:t>
      </w:r>
    </w:p>
    <w:p w:rsidR="00282CF8" w:rsidRDefault="00284622" w:rsidP="00282C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453B19" w:rsidRPr="00284622" w:rsidRDefault="00665AEA" w:rsidP="003665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3B19" w:rsidRPr="00284622">
        <w:rPr>
          <w:sz w:val="24"/>
          <w:szCs w:val="24"/>
        </w:rPr>
        <w:t xml:space="preserve">Przedszkole realizuje cele </w:t>
      </w:r>
      <w:r w:rsidR="00927CE3" w:rsidRPr="00284622">
        <w:rPr>
          <w:sz w:val="24"/>
          <w:szCs w:val="24"/>
        </w:rPr>
        <w:t>i</w:t>
      </w:r>
      <w:r w:rsidR="00453B19" w:rsidRPr="00284622">
        <w:rPr>
          <w:sz w:val="24"/>
          <w:szCs w:val="24"/>
        </w:rPr>
        <w:t xml:space="preserve"> zadania określone w przepisach </w:t>
      </w:r>
      <w:r w:rsidR="00921FD6" w:rsidRPr="00284622">
        <w:rPr>
          <w:sz w:val="24"/>
          <w:szCs w:val="24"/>
        </w:rPr>
        <w:t>prawa</w:t>
      </w:r>
      <w:r w:rsidR="00453B19" w:rsidRPr="00284622">
        <w:rPr>
          <w:sz w:val="24"/>
          <w:szCs w:val="24"/>
        </w:rPr>
        <w:t xml:space="preserve">, a w szczególności </w:t>
      </w:r>
      <w:r w:rsidR="00921FD6" w:rsidRPr="00284622">
        <w:rPr>
          <w:sz w:val="24"/>
          <w:szCs w:val="24"/>
        </w:rPr>
        <w:br/>
      </w:r>
      <w:r w:rsidR="00453B19" w:rsidRPr="00284622">
        <w:rPr>
          <w:sz w:val="24"/>
          <w:szCs w:val="24"/>
        </w:rPr>
        <w:t>w podstawie programowej wychowania przedszkolnego, koncentrując się na:</w:t>
      </w:r>
    </w:p>
    <w:p w:rsidR="00453B19" w:rsidRPr="00284622" w:rsidRDefault="00854312" w:rsidP="003665DD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284622">
        <w:rPr>
          <w:sz w:val="24"/>
          <w:szCs w:val="24"/>
        </w:rPr>
        <w:t>w</w:t>
      </w:r>
      <w:r w:rsidR="00921FD6" w:rsidRPr="00284622">
        <w:rPr>
          <w:sz w:val="24"/>
          <w:szCs w:val="24"/>
        </w:rPr>
        <w:t>spomaganiu</w:t>
      </w:r>
      <w:r w:rsidR="00453B19" w:rsidRPr="00284622">
        <w:rPr>
          <w:sz w:val="24"/>
          <w:szCs w:val="24"/>
        </w:rPr>
        <w:t xml:space="preserve"> i ukierunkowywani</w:t>
      </w:r>
      <w:r w:rsidR="00921FD6" w:rsidRPr="00284622">
        <w:rPr>
          <w:sz w:val="24"/>
          <w:szCs w:val="24"/>
        </w:rPr>
        <w:t>u</w:t>
      </w:r>
      <w:r w:rsidR="00453B19" w:rsidRPr="00284622">
        <w:rPr>
          <w:sz w:val="24"/>
          <w:szCs w:val="24"/>
        </w:rPr>
        <w:t xml:space="preserve"> </w:t>
      </w:r>
      <w:r w:rsidR="00921FD6" w:rsidRPr="00284622">
        <w:rPr>
          <w:sz w:val="24"/>
          <w:szCs w:val="24"/>
        </w:rPr>
        <w:t xml:space="preserve">indywidualnego </w:t>
      </w:r>
      <w:r w:rsidR="00453B19" w:rsidRPr="00284622">
        <w:rPr>
          <w:sz w:val="24"/>
          <w:szCs w:val="24"/>
        </w:rPr>
        <w:t>rozwoju dziecka</w:t>
      </w:r>
    </w:p>
    <w:p w:rsidR="00921FD6" w:rsidRPr="00284622" w:rsidRDefault="00921FD6" w:rsidP="002C6BBF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284622">
        <w:rPr>
          <w:sz w:val="24"/>
          <w:szCs w:val="24"/>
        </w:rPr>
        <w:t>udzielaniu dzieciom pomocy psychologiczno – pedagogicznej,</w:t>
      </w:r>
    </w:p>
    <w:p w:rsidR="00921FD6" w:rsidRPr="00284622" w:rsidRDefault="00921FD6" w:rsidP="002C6BBF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284622">
        <w:rPr>
          <w:sz w:val="24"/>
          <w:szCs w:val="24"/>
        </w:rPr>
        <w:t>zapewnieniu dzieciom opieki i bezpieczeństwa</w:t>
      </w:r>
    </w:p>
    <w:p w:rsidR="00061A3A" w:rsidRPr="00284622" w:rsidRDefault="00854312" w:rsidP="002C6BBF">
      <w:pPr>
        <w:pStyle w:val="Akapitzlist"/>
        <w:numPr>
          <w:ilvl w:val="0"/>
          <w:numId w:val="13"/>
        </w:numPr>
        <w:tabs>
          <w:tab w:val="left" w:pos="1830"/>
        </w:tabs>
        <w:spacing w:before="240"/>
        <w:jc w:val="both"/>
        <w:rPr>
          <w:sz w:val="24"/>
          <w:szCs w:val="24"/>
        </w:rPr>
      </w:pPr>
      <w:r w:rsidRPr="00284622">
        <w:rPr>
          <w:sz w:val="24"/>
          <w:szCs w:val="24"/>
        </w:rPr>
        <w:t>u</w:t>
      </w:r>
      <w:r w:rsidR="00453B19" w:rsidRPr="00284622">
        <w:rPr>
          <w:sz w:val="24"/>
          <w:szCs w:val="24"/>
        </w:rPr>
        <w:t>możliwianiu dzieciom podtrzymywania poczucia tożsamości narodowej, etnicznej, językowej i religijnej.</w:t>
      </w:r>
      <w:r w:rsidR="00061A3A" w:rsidRPr="00284622">
        <w:rPr>
          <w:sz w:val="24"/>
          <w:szCs w:val="24"/>
        </w:rPr>
        <w:tab/>
      </w:r>
    </w:p>
    <w:p w:rsidR="00061A3A" w:rsidRPr="00665AEA" w:rsidRDefault="00061A3A" w:rsidP="002C6BB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665AEA">
        <w:rPr>
          <w:sz w:val="24"/>
          <w:szCs w:val="24"/>
        </w:rPr>
        <w:t>C</w:t>
      </w:r>
      <w:r w:rsidR="00A11542" w:rsidRPr="00665AEA">
        <w:rPr>
          <w:sz w:val="24"/>
          <w:szCs w:val="24"/>
        </w:rPr>
        <w:t>elem wycho</w:t>
      </w:r>
      <w:r w:rsidRPr="00665AEA">
        <w:rPr>
          <w:sz w:val="24"/>
          <w:szCs w:val="24"/>
        </w:rPr>
        <w:t xml:space="preserve">wania przedszkolnego, zgodnie z podstawą programową, jest </w:t>
      </w:r>
      <w:r w:rsidR="00220186" w:rsidRPr="00665AEA">
        <w:rPr>
          <w:sz w:val="24"/>
          <w:szCs w:val="24"/>
        </w:rPr>
        <w:t>wsparcie całościowego rozwoju dziecka</w:t>
      </w:r>
      <w:r w:rsidR="00B124A0">
        <w:rPr>
          <w:sz w:val="24"/>
          <w:szCs w:val="24"/>
        </w:rPr>
        <w:t xml:space="preserve"> w osiągnięciu dojrzałości umożliwiającej podjęcie nauki w szkole</w:t>
      </w:r>
      <w:r w:rsidR="00814574">
        <w:rPr>
          <w:sz w:val="24"/>
          <w:szCs w:val="24"/>
        </w:rPr>
        <w:t>.</w:t>
      </w:r>
    </w:p>
    <w:p w:rsidR="00C2405E" w:rsidRPr="00665AEA" w:rsidRDefault="00084ED1" w:rsidP="002C6BB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665AEA">
        <w:rPr>
          <w:sz w:val="24"/>
          <w:szCs w:val="24"/>
        </w:rPr>
        <w:t>Praca wychowawczo-dydaktyczna i opiekuńcza prowadzona jest na podstawie programu wychowania przedszkolnego.</w:t>
      </w:r>
    </w:p>
    <w:p w:rsidR="00084ED1" w:rsidRDefault="00084ED1" w:rsidP="002C6BB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Przedszkole organizuje dodatkowe zajęcia z uwzględnieniem potrzeb i możliwości rozwojowych dzieci.</w:t>
      </w:r>
    </w:p>
    <w:p w:rsidR="00282CF8" w:rsidRDefault="00665AEA" w:rsidP="00282C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4.</w:t>
      </w:r>
    </w:p>
    <w:p w:rsidR="00084ED1" w:rsidRPr="00665AEA" w:rsidRDefault="00CA4E1E" w:rsidP="00665A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20186" w:rsidRPr="00665AEA">
        <w:rPr>
          <w:sz w:val="24"/>
          <w:szCs w:val="24"/>
        </w:rPr>
        <w:t>Zadania przedszkola</w:t>
      </w:r>
      <w:r w:rsidR="00084ED1" w:rsidRPr="00665AEA">
        <w:rPr>
          <w:sz w:val="24"/>
          <w:szCs w:val="24"/>
        </w:rPr>
        <w:t>:</w:t>
      </w:r>
    </w:p>
    <w:p w:rsidR="00084ED1" w:rsidRDefault="0005347E" w:rsidP="002C6B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B4F5C">
        <w:rPr>
          <w:sz w:val="24"/>
          <w:szCs w:val="24"/>
        </w:rPr>
        <w:t xml:space="preserve">zapewnienie opieki i wspomaganie </w:t>
      </w:r>
      <w:r w:rsidR="00EE3A64" w:rsidRPr="00DB4F5C">
        <w:rPr>
          <w:sz w:val="24"/>
          <w:szCs w:val="24"/>
        </w:rPr>
        <w:t xml:space="preserve">indywidualnego rozwoju dziecka </w:t>
      </w:r>
      <w:r w:rsidR="00F77956" w:rsidRPr="00DB4F5C">
        <w:rPr>
          <w:sz w:val="24"/>
          <w:szCs w:val="24"/>
        </w:rPr>
        <w:br/>
      </w:r>
      <w:r w:rsidR="00EE3A64" w:rsidRPr="00DB4F5C">
        <w:rPr>
          <w:sz w:val="24"/>
          <w:szCs w:val="24"/>
        </w:rPr>
        <w:t>w przyjaznym, bezpiecznym i zdrowym środowisku,</w:t>
      </w:r>
    </w:p>
    <w:p w:rsidR="00220186" w:rsidRPr="00DB4F5C" w:rsidRDefault="00220186" w:rsidP="002C6B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wspomaganie aktywności dziecka podnoszącej poziom integracji sensorycznej i umiejętności korzystania z rozwijających się procesów poznawczych</w:t>
      </w:r>
    </w:p>
    <w:p w:rsidR="00F21056" w:rsidRPr="00DB4F5C" w:rsidRDefault="00F21056" w:rsidP="002C6B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B4F5C">
        <w:rPr>
          <w:sz w:val="24"/>
          <w:szCs w:val="24"/>
        </w:rPr>
        <w:t>współdziałanie z rodziną poprzez wspomaganie rodziny w wychowaniu dziecka</w:t>
      </w:r>
      <w:r w:rsidR="00F77956" w:rsidRPr="00DB4F5C">
        <w:rPr>
          <w:sz w:val="24"/>
          <w:szCs w:val="24"/>
        </w:rPr>
        <w:t xml:space="preserve"> </w:t>
      </w:r>
      <w:r w:rsidRPr="00DB4F5C">
        <w:rPr>
          <w:sz w:val="24"/>
          <w:szCs w:val="24"/>
        </w:rPr>
        <w:t>i przygotowanie do nauki w szkole</w:t>
      </w:r>
      <w:r w:rsidR="00F77956" w:rsidRPr="00DB4F5C">
        <w:rPr>
          <w:sz w:val="24"/>
          <w:szCs w:val="24"/>
        </w:rPr>
        <w:t>,</w:t>
      </w:r>
    </w:p>
    <w:p w:rsidR="005C1864" w:rsidRPr="00DB4F5C" w:rsidRDefault="005C1864" w:rsidP="002C6B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B4F5C">
        <w:rPr>
          <w:sz w:val="24"/>
          <w:szCs w:val="24"/>
        </w:rPr>
        <w:t>uwzględnienie indywidualnych potrzeb dziecka, troska o zapewnienie równych szans, umacnianie wiary we własne siły i możliwości osiągania sukcesu,</w:t>
      </w:r>
    </w:p>
    <w:p w:rsidR="0026386C" w:rsidRPr="00DB4F5C" w:rsidRDefault="0026386C" w:rsidP="002C6B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B4F5C">
        <w:rPr>
          <w:sz w:val="24"/>
          <w:szCs w:val="24"/>
        </w:rPr>
        <w:t>stwarzanie warunków do rozwijania samodzielności, dążenia do osiągnięcia celów, podejmowanie odpowiedzialności za siebie i najbliższe otoczenie,</w:t>
      </w:r>
    </w:p>
    <w:p w:rsidR="0026386C" w:rsidRDefault="0026386C" w:rsidP="002C6B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B4F5C">
        <w:rPr>
          <w:sz w:val="24"/>
          <w:szCs w:val="24"/>
        </w:rPr>
        <w:t>rozwijanie wrażliwości moralnej,</w:t>
      </w:r>
      <w:r w:rsidR="00220186">
        <w:rPr>
          <w:sz w:val="24"/>
          <w:szCs w:val="24"/>
        </w:rPr>
        <w:t xml:space="preserve"> przygotowanie do rozumienia emocji, uczuć własnych i innych ludzi oraz dbania o zdrowie psychiczne</w:t>
      </w:r>
    </w:p>
    <w:p w:rsidR="00814574" w:rsidRPr="00DB4F5C" w:rsidRDefault="00814574" w:rsidP="002C6B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organizowanie w uzgodnieniu z rodzicami nauki religii</w:t>
      </w:r>
    </w:p>
    <w:p w:rsidR="0026386C" w:rsidRPr="00DB4F5C" w:rsidRDefault="0026386C" w:rsidP="002C6B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B4F5C">
        <w:rPr>
          <w:sz w:val="24"/>
          <w:szCs w:val="24"/>
        </w:rPr>
        <w:t>kształtowanie umiejętności obserwacji, ułatwianie zrozumienia zjawisk zachodzących w otoczeniu dziecka, w otoczeniu przyrodniczym, społecznym,</w:t>
      </w:r>
      <w:r w:rsidR="009D7E92" w:rsidRPr="00DB4F5C">
        <w:rPr>
          <w:sz w:val="24"/>
          <w:szCs w:val="24"/>
        </w:rPr>
        <w:t xml:space="preserve"> </w:t>
      </w:r>
      <w:r w:rsidRPr="00DB4F5C">
        <w:rPr>
          <w:sz w:val="24"/>
          <w:szCs w:val="24"/>
        </w:rPr>
        <w:t>kulturowym i technicznym</w:t>
      </w:r>
      <w:r w:rsidR="001618A2" w:rsidRPr="00DB4F5C">
        <w:rPr>
          <w:sz w:val="24"/>
          <w:szCs w:val="24"/>
        </w:rPr>
        <w:t>,</w:t>
      </w:r>
    </w:p>
    <w:p w:rsidR="001618A2" w:rsidRPr="00DB4F5C" w:rsidRDefault="001618A2" w:rsidP="002C6B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B4F5C">
        <w:rPr>
          <w:sz w:val="24"/>
          <w:szCs w:val="24"/>
        </w:rPr>
        <w:t xml:space="preserve">rozbudzanie ciekawości poznawczej, zachęcanie do aktywności badawczej </w:t>
      </w:r>
      <w:r w:rsidR="003113C9">
        <w:rPr>
          <w:sz w:val="24"/>
          <w:szCs w:val="24"/>
        </w:rPr>
        <w:br/>
      </w:r>
      <w:r w:rsidRPr="00DB4F5C">
        <w:rPr>
          <w:sz w:val="24"/>
          <w:szCs w:val="24"/>
        </w:rPr>
        <w:t>i wyrażania własnych myśli i przeżyć,</w:t>
      </w:r>
    </w:p>
    <w:p w:rsidR="001618A2" w:rsidRPr="00DB4F5C" w:rsidRDefault="001618A2" w:rsidP="002C6B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B4F5C">
        <w:rPr>
          <w:sz w:val="24"/>
          <w:szCs w:val="24"/>
        </w:rPr>
        <w:t>rozwijanie wrażliwości estetycznej, tworzenie warunków do rozwijania wyobraźni, fantazji oraz ekspresji plastycznej, muzycznej i ruchowej,</w:t>
      </w:r>
    </w:p>
    <w:p w:rsidR="0005533E" w:rsidRDefault="001618A2" w:rsidP="002C6BB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B4F5C">
        <w:rPr>
          <w:sz w:val="24"/>
          <w:szCs w:val="24"/>
        </w:rPr>
        <w:t>zapewnienie warunków do harmonijnego rozwoju fizycznego, bezpiecznego postępowania i zachowań prozdrowotnych,</w:t>
      </w:r>
    </w:p>
    <w:p w:rsidR="003113C9" w:rsidRPr="003113C9" w:rsidRDefault="003113C9" w:rsidP="002C6BBF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</w:t>
      </w:r>
      <w:r w:rsidRPr="003113C9">
        <w:rPr>
          <w:rFonts w:ascii="Calibri" w:eastAsia="Calibri" w:hAnsi="Calibri" w:cs="Times New Roman"/>
          <w:sz w:val="24"/>
          <w:szCs w:val="24"/>
        </w:rPr>
        <w:t>rzedszkole może prowadzić innowację pedagogiczną, polegającą na nowatorskich rozwiązaniach programowych, organizacyjnych lub metodycznych, mających na celu poprawę jakości pracy przedszkola.</w:t>
      </w:r>
    </w:p>
    <w:p w:rsidR="00665AEA" w:rsidRDefault="00665AEA" w:rsidP="002C6BBF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CA4E1E">
        <w:rPr>
          <w:sz w:val="24"/>
          <w:szCs w:val="24"/>
        </w:rPr>
        <w:t>Szczegółowe zadania przedszkola i sposób ich realizacji ustalony jest w planie rozwoju placówki i w planach pracy poszczególnych oddziałów.</w:t>
      </w:r>
    </w:p>
    <w:p w:rsidR="00282CF8" w:rsidRDefault="00EA1890" w:rsidP="00282CF8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§ 5</w:t>
      </w:r>
      <w:r w:rsidR="006D4E66">
        <w:rPr>
          <w:rFonts w:ascii="Calibri" w:eastAsia="Calibri" w:hAnsi="Calibri" w:cs="Times New Roman"/>
          <w:sz w:val="24"/>
          <w:szCs w:val="24"/>
        </w:rPr>
        <w:t>.</w:t>
      </w:r>
    </w:p>
    <w:p w:rsidR="00D2089D" w:rsidRPr="00CC19C4" w:rsidRDefault="00E902C1" w:rsidP="00EA189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</w:t>
      </w:r>
      <w:r w:rsidR="006D4E66">
        <w:rPr>
          <w:rFonts w:ascii="Calibri" w:eastAsia="Calibri" w:hAnsi="Calibri" w:cs="Times New Roman"/>
          <w:sz w:val="24"/>
          <w:szCs w:val="24"/>
        </w:rPr>
        <w:t xml:space="preserve"> </w:t>
      </w:r>
      <w:r w:rsidR="00D2089D" w:rsidRPr="00CC19C4">
        <w:rPr>
          <w:rFonts w:ascii="Calibri" w:eastAsia="Calibri" w:hAnsi="Calibri" w:cs="Times New Roman"/>
          <w:sz w:val="24"/>
          <w:szCs w:val="24"/>
        </w:rPr>
        <w:t>Dzieciom, którym z powodu warunków rodzinnych lub losowych potrzebna jest stała lub doraźna pomoc materialna, może być taka pomoc udzielona w następujący sposób:</w:t>
      </w:r>
    </w:p>
    <w:p w:rsidR="00D2089D" w:rsidRPr="006D4E66" w:rsidRDefault="00D2089D" w:rsidP="002C6BB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D4E66">
        <w:rPr>
          <w:rFonts w:ascii="Calibri" w:eastAsia="Calibri" w:hAnsi="Calibri" w:cs="Times New Roman"/>
          <w:sz w:val="24"/>
          <w:szCs w:val="24"/>
        </w:rPr>
        <w:t xml:space="preserve">dyrektor przedszkola może o taką pomoc wystąpić do właściwego </w:t>
      </w:r>
      <w:r w:rsidRPr="006D4E66">
        <w:rPr>
          <w:rFonts w:ascii="Calibri" w:eastAsia="Calibri" w:hAnsi="Calibri" w:cs="Times New Roman"/>
          <w:sz w:val="24"/>
          <w:szCs w:val="24"/>
        </w:rPr>
        <w:br/>
        <w:t>dla miejsca zamieszkania dziecka, Ośrodka Pomocy Rodzinie,</w:t>
      </w:r>
    </w:p>
    <w:p w:rsidR="00D2089D" w:rsidRPr="006D4E66" w:rsidRDefault="00D2089D" w:rsidP="002C6BB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D4E66">
        <w:rPr>
          <w:rFonts w:ascii="Calibri" w:eastAsia="Calibri" w:hAnsi="Calibri" w:cs="Times New Roman"/>
          <w:sz w:val="24"/>
          <w:szCs w:val="24"/>
        </w:rPr>
        <w:t>udzielenie pomocy zwraca się osobiście do OPR rodzic lub opiekun; dyrektor przedszkola zobowiązany jest w tym przypadku do udzielenia wszechstronnej informacji lub pomocy w załatwieniu sprawy,</w:t>
      </w:r>
    </w:p>
    <w:p w:rsidR="00D2089D" w:rsidRDefault="00D2089D" w:rsidP="002C6BB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D4E66">
        <w:rPr>
          <w:rFonts w:ascii="Calibri" w:eastAsia="Calibri" w:hAnsi="Calibri" w:cs="Times New Roman"/>
          <w:sz w:val="24"/>
          <w:szCs w:val="24"/>
        </w:rPr>
        <w:t>jednorazowej pomocy może udzielić, na wniosek zainteresowanego rodzica lub opiekuna dziecka, Rada Rodziców z własnych środków lub organizując akcje na rzecz będącego w potrzebie.</w:t>
      </w:r>
    </w:p>
    <w:p w:rsidR="008C0234" w:rsidRPr="008C0234" w:rsidRDefault="008C0234" w:rsidP="008C023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282CF8" w:rsidRDefault="00282CF8" w:rsidP="00EA1890">
      <w:pPr>
        <w:spacing w:after="0" w:line="240" w:lineRule="auto"/>
        <w:jc w:val="both"/>
        <w:rPr>
          <w:sz w:val="24"/>
          <w:szCs w:val="24"/>
        </w:rPr>
      </w:pPr>
    </w:p>
    <w:p w:rsidR="00282CF8" w:rsidRDefault="00EA1890" w:rsidP="00282CF8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lastRenderedPageBreak/>
        <w:t>§ 6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EA1890" w:rsidRDefault="00EA1890" w:rsidP="00EA189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1. Dzieci niebędące obywatelami polskimi oraz obywatele polscy, którzy pobierali naukę </w:t>
      </w:r>
      <w:r>
        <w:rPr>
          <w:rFonts w:ascii="Calibri" w:eastAsia="Calibri" w:hAnsi="Calibri" w:cs="Times New Roman"/>
          <w:sz w:val="24"/>
          <w:szCs w:val="24"/>
        </w:rPr>
        <w:br/>
      </w:r>
      <w:r w:rsidR="00D52235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w przedszkolach i szkołach funkcjonujących w systemach oświatowych innych państw, </w:t>
      </w:r>
      <w:r w:rsidR="00D52235">
        <w:rPr>
          <w:rFonts w:ascii="Calibri" w:eastAsia="Calibri" w:hAnsi="Calibri" w:cs="Times New Roman"/>
          <w:sz w:val="24"/>
          <w:szCs w:val="24"/>
        </w:rPr>
        <w:t xml:space="preserve">                  </w:t>
      </w:r>
      <w:r>
        <w:rPr>
          <w:rFonts w:ascii="Calibri" w:eastAsia="Calibri" w:hAnsi="Calibri" w:cs="Times New Roman"/>
          <w:sz w:val="24"/>
          <w:szCs w:val="24"/>
        </w:rPr>
        <w:t>korzystają z wychowania przedszkolnego na warunkach określonych w odrębnych przepisach.</w:t>
      </w:r>
    </w:p>
    <w:p w:rsidR="001B2E3F" w:rsidRPr="00EA1890" w:rsidRDefault="001B2E3F" w:rsidP="00EA189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2. Dzieci należące do mniejszości narodowych i etnicznych oraz społeczności posługujących się językiem regionalnym, korzystają z zajęć umożliwiających podtrzymywania i rozwijanie poczucia tożsamości narodowej, etnicznej i językowej, na warunkach określonych </w:t>
      </w:r>
      <w:r>
        <w:rPr>
          <w:rFonts w:ascii="Calibri" w:eastAsia="Calibri" w:hAnsi="Calibri" w:cs="Times New Roman"/>
          <w:sz w:val="24"/>
          <w:szCs w:val="24"/>
        </w:rPr>
        <w:br/>
        <w:t>w odrębnych przepisach. Przedszkole zapewnia tym dzieciom integrację ze środowiskiem przedszkolnym, w tym w pokonaniu trudności adaptacyjnych.</w:t>
      </w:r>
    </w:p>
    <w:p w:rsidR="006D4E66" w:rsidRPr="00EA1890" w:rsidRDefault="006D4E66" w:rsidP="00EA189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5185F" w:rsidRDefault="00FB1BB9" w:rsidP="00C518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1B2E3F">
        <w:rPr>
          <w:sz w:val="24"/>
          <w:szCs w:val="24"/>
        </w:rPr>
        <w:t xml:space="preserve"> 7</w:t>
      </w:r>
      <w:r>
        <w:rPr>
          <w:sz w:val="24"/>
          <w:szCs w:val="24"/>
        </w:rPr>
        <w:t>.</w:t>
      </w:r>
    </w:p>
    <w:p w:rsidR="00FB1BB9" w:rsidRDefault="003D5005" w:rsidP="006D4E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B1BB9">
        <w:rPr>
          <w:sz w:val="24"/>
          <w:szCs w:val="24"/>
        </w:rPr>
        <w:t xml:space="preserve"> Przedszkole orga</w:t>
      </w:r>
      <w:r>
        <w:rPr>
          <w:sz w:val="24"/>
          <w:szCs w:val="24"/>
        </w:rPr>
        <w:t>nizuje i udziela dzieciom pomocy psychologiczno – pedagogicznej, która polega na rozpoznawaniu i zaspokajaniu indywidualnych potrzeb rozwojowych każdego dziecka oraz rozpoznawaniu czynników środowiskowych wpływających na jego funkcjonowanie w przedszkolu</w:t>
      </w:r>
      <w:r w:rsidR="00BF0E3C">
        <w:rPr>
          <w:sz w:val="24"/>
          <w:szCs w:val="24"/>
        </w:rPr>
        <w:t xml:space="preserve">. </w:t>
      </w:r>
      <w:r w:rsidR="00BF0E3C">
        <w:rPr>
          <w:sz w:val="23"/>
          <w:szCs w:val="23"/>
        </w:rPr>
        <w:t>Pomocy psychologiczno-pedagogicznej udzielają dzieciom nauczyciele oraz specjaliści, w szczególności psycholodzy, pedagodzy, pedagodzy specjalni, terapeuci pedagogiczni, logopedzi.</w:t>
      </w:r>
    </w:p>
    <w:p w:rsidR="003D5005" w:rsidRPr="003D5005" w:rsidRDefault="003D5005" w:rsidP="006D4E6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D5005">
        <w:rPr>
          <w:rFonts w:cstheme="minorHAnsi"/>
          <w:sz w:val="24"/>
          <w:szCs w:val="24"/>
        </w:rPr>
        <w:t xml:space="preserve">Nauczyciele oraz specjaliści w przedszkolu prowadzą obserwacje pedagogiczne mające na celu rozpoznanie u dzieci szczególnych uzdolnień, przyczyn trudności rozwojowych i przyczyn zaburzeń zachowania. Wyniki obserwacji pedagogicznych są dokumentowane i udostępniane rodzicom podczas rozmów i konsultacji indywidualnych. </w:t>
      </w:r>
    </w:p>
    <w:p w:rsidR="003648EB" w:rsidRPr="003D5005" w:rsidRDefault="003D5005" w:rsidP="003D500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D5005">
        <w:rPr>
          <w:rFonts w:eastAsia="Calibri" w:cstheme="minorHAnsi"/>
          <w:sz w:val="24"/>
          <w:szCs w:val="24"/>
        </w:rPr>
        <w:t>3</w:t>
      </w:r>
      <w:r w:rsidR="006D4E66" w:rsidRPr="003D5005">
        <w:rPr>
          <w:rFonts w:eastAsia="Calibri" w:cstheme="minorHAnsi"/>
          <w:sz w:val="24"/>
          <w:szCs w:val="24"/>
        </w:rPr>
        <w:t xml:space="preserve">. </w:t>
      </w:r>
      <w:r w:rsidR="003648EB" w:rsidRPr="003D5005">
        <w:rPr>
          <w:rFonts w:eastAsia="Calibri" w:cstheme="minorHAnsi"/>
          <w:sz w:val="24"/>
          <w:szCs w:val="24"/>
        </w:rPr>
        <w:t>Pomoc psychologiczno-pedagogiczna w przedszkolu polega na:</w:t>
      </w:r>
    </w:p>
    <w:p w:rsidR="003648EB" w:rsidRPr="003D5005" w:rsidRDefault="003648EB" w:rsidP="002C6BB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D5005">
        <w:rPr>
          <w:rFonts w:cstheme="minorHAnsi"/>
          <w:sz w:val="24"/>
          <w:szCs w:val="24"/>
        </w:rPr>
        <w:t>rozpozna</w:t>
      </w:r>
      <w:r w:rsidR="000D0E8E" w:rsidRPr="003D5005">
        <w:rPr>
          <w:rFonts w:cstheme="minorHAnsi"/>
          <w:sz w:val="24"/>
          <w:szCs w:val="24"/>
        </w:rPr>
        <w:t>wa</w:t>
      </w:r>
      <w:r w:rsidRPr="003D5005">
        <w:rPr>
          <w:rFonts w:cstheme="minorHAnsi"/>
          <w:sz w:val="24"/>
          <w:szCs w:val="24"/>
        </w:rPr>
        <w:t xml:space="preserve">niu i zaspokajaniu indywidualnych potrzeb rozwojowych </w:t>
      </w:r>
      <w:r w:rsidR="00CF6330">
        <w:rPr>
          <w:rFonts w:cstheme="minorHAnsi"/>
          <w:sz w:val="24"/>
          <w:szCs w:val="24"/>
        </w:rPr>
        <w:br/>
      </w:r>
      <w:r w:rsidRPr="003D5005">
        <w:rPr>
          <w:rFonts w:cstheme="minorHAnsi"/>
          <w:sz w:val="24"/>
          <w:szCs w:val="24"/>
        </w:rPr>
        <w:t xml:space="preserve">i </w:t>
      </w:r>
      <w:r w:rsidR="00CF6330">
        <w:rPr>
          <w:rFonts w:cstheme="minorHAnsi"/>
          <w:sz w:val="24"/>
          <w:szCs w:val="24"/>
        </w:rPr>
        <w:t>e</w:t>
      </w:r>
      <w:r w:rsidRPr="003D5005">
        <w:rPr>
          <w:rFonts w:cstheme="minorHAnsi"/>
          <w:sz w:val="24"/>
          <w:szCs w:val="24"/>
        </w:rPr>
        <w:t>dukacyjnych dziecka oraz rozpoznaniu jego indywidualnych możliwości psychofizycznych</w:t>
      </w:r>
    </w:p>
    <w:p w:rsidR="003648EB" w:rsidRPr="003D5005" w:rsidRDefault="003648EB" w:rsidP="002C6BB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D5005">
        <w:rPr>
          <w:rFonts w:cstheme="minorHAnsi"/>
          <w:sz w:val="24"/>
          <w:szCs w:val="24"/>
        </w:rPr>
        <w:t xml:space="preserve">wspieraniu rodziców i nauczycieli w rozwiązywaniu problemów wychowawczych </w:t>
      </w:r>
      <w:r w:rsidR="003D5005">
        <w:rPr>
          <w:rFonts w:cstheme="minorHAnsi"/>
          <w:sz w:val="24"/>
          <w:szCs w:val="24"/>
        </w:rPr>
        <w:br/>
      </w:r>
      <w:r w:rsidRPr="003D5005">
        <w:rPr>
          <w:rFonts w:cstheme="minorHAnsi"/>
          <w:sz w:val="24"/>
          <w:szCs w:val="24"/>
        </w:rPr>
        <w:t>i dydaktycznych</w:t>
      </w:r>
    </w:p>
    <w:p w:rsidR="003D5005" w:rsidRDefault="003648EB" w:rsidP="002C6BB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D5005">
        <w:rPr>
          <w:rFonts w:cstheme="minorHAnsi"/>
          <w:sz w:val="24"/>
          <w:szCs w:val="24"/>
        </w:rPr>
        <w:t>rozwijaniu umiejętności wychowawczych nauczycieli oraz rodziców</w:t>
      </w:r>
    </w:p>
    <w:p w:rsidR="00823EA8" w:rsidRDefault="003D5005" w:rsidP="003D500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823EA8">
        <w:rPr>
          <w:rFonts w:cstheme="minorHAnsi"/>
          <w:sz w:val="24"/>
          <w:szCs w:val="24"/>
        </w:rPr>
        <w:t xml:space="preserve"> Pomoc psychologic</w:t>
      </w:r>
      <w:r w:rsidR="00BB5972">
        <w:rPr>
          <w:rFonts w:cstheme="minorHAnsi"/>
          <w:sz w:val="24"/>
          <w:szCs w:val="24"/>
        </w:rPr>
        <w:t>z</w:t>
      </w:r>
      <w:r w:rsidR="00823EA8">
        <w:rPr>
          <w:rFonts w:cstheme="minorHAnsi"/>
          <w:sz w:val="24"/>
          <w:szCs w:val="24"/>
        </w:rPr>
        <w:t>no – pedagogiczna jest udzielana we współpracy z rejonowa poradnią psychologiczno – pedagogiczną, placówkami doskonalenia zawodowego nauczycieli oraz innymi instytucjami i organizacjami.</w:t>
      </w:r>
    </w:p>
    <w:p w:rsidR="00E0526C" w:rsidRDefault="00823EA8" w:rsidP="003D500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Pomoc psychologiczno – pedagogiczna jest na terenie przedszkola bezpłatna i udzielana dziecku za zgoda rodzica. Szczegółowe zasady udzielania i organizacji pomocy określają odrębne przepisy.</w:t>
      </w:r>
    </w:p>
    <w:p w:rsidR="0097799C" w:rsidRPr="001368C4" w:rsidRDefault="0097799C" w:rsidP="0097799C">
      <w:pPr>
        <w:pStyle w:val="Default"/>
        <w:spacing w:after="164"/>
        <w:jc w:val="both"/>
      </w:pPr>
      <w:r w:rsidRPr="001368C4">
        <w:t xml:space="preserve">6. </w:t>
      </w:r>
      <w:r w:rsidRPr="0097799C">
        <w:rPr>
          <w:u w:val="single"/>
        </w:rPr>
        <w:t>Do zadań pedagoga specjalnego</w:t>
      </w:r>
      <w:r w:rsidRPr="001368C4">
        <w:t xml:space="preserve"> w przedszkolu należy w szczególności: </w:t>
      </w:r>
    </w:p>
    <w:p w:rsidR="0097799C" w:rsidRPr="001368C4" w:rsidRDefault="0097799C" w:rsidP="0097799C">
      <w:pPr>
        <w:pStyle w:val="Default"/>
        <w:jc w:val="both"/>
      </w:pPr>
      <w:r w:rsidRPr="001368C4">
        <w:t xml:space="preserve">1) Współpraca z nauczycielami, wychowawcami grup wychowawczych lub innymi specjalistami, rodzicami i dziećmi w zakresie: </w:t>
      </w:r>
    </w:p>
    <w:p w:rsidR="0097799C" w:rsidRPr="001368C4" w:rsidRDefault="0097799C" w:rsidP="0097799C">
      <w:pPr>
        <w:pStyle w:val="Default"/>
        <w:jc w:val="both"/>
      </w:pPr>
    </w:p>
    <w:p w:rsidR="0097799C" w:rsidRPr="001368C4" w:rsidRDefault="0097799C" w:rsidP="0097799C">
      <w:pPr>
        <w:pStyle w:val="Default"/>
        <w:numPr>
          <w:ilvl w:val="0"/>
          <w:numId w:val="37"/>
        </w:numPr>
        <w:spacing w:after="49"/>
        <w:jc w:val="both"/>
      </w:pPr>
      <w:r w:rsidRPr="001368C4">
        <w:t xml:space="preserve">a) rozwiązywania problemów wychowawczych i dydaktycznych; </w:t>
      </w:r>
    </w:p>
    <w:p w:rsidR="0097799C" w:rsidRPr="001368C4" w:rsidRDefault="0097799C" w:rsidP="0097799C">
      <w:pPr>
        <w:pStyle w:val="Default"/>
        <w:numPr>
          <w:ilvl w:val="0"/>
          <w:numId w:val="37"/>
        </w:numPr>
        <w:spacing w:after="49"/>
        <w:jc w:val="both"/>
      </w:pPr>
      <w:r w:rsidRPr="001368C4">
        <w:t xml:space="preserve">b) rekomendowanie dyrektorowi działań w zakresie zapewniania aktywnego i pełnego uczestnictwa dzieci w życiu przedszkola; </w:t>
      </w:r>
    </w:p>
    <w:p w:rsidR="0097799C" w:rsidRPr="001368C4" w:rsidRDefault="0097799C" w:rsidP="0097799C">
      <w:pPr>
        <w:pStyle w:val="Default"/>
        <w:numPr>
          <w:ilvl w:val="0"/>
          <w:numId w:val="37"/>
        </w:numPr>
        <w:spacing w:after="49"/>
        <w:jc w:val="both"/>
      </w:pPr>
      <w:r w:rsidRPr="001368C4">
        <w:t xml:space="preserve">c) prowadzenie badań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przedszkola. </w:t>
      </w:r>
    </w:p>
    <w:p w:rsidR="0097799C" w:rsidRDefault="0097799C" w:rsidP="0097799C">
      <w:pPr>
        <w:pStyle w:val="Default"/>
        <w:numPr>
          <w:ilvl w:val="0"/>
          <w:numId w:val="37"/>
        </w:numPr>
        <w:spacing w:after="49"/>
        <w:jc w:val="both"/>
      </w:pPr>
      <w:r w:rsidRPr="001368C4">
        <w:lastRenderedPageBreak/>
        <w:t>d) określaniu niezbędnych do nauki warunków, sprzętu rehabilitacyjnego i środków dydaktycznych, w tym wykorzystujących technologie informacyjno- komunikacyjne, odpowiednich ze względu na indywidualne potrzeby rozwojowe i edukacyjne oraz moż</w:t>
      </w:r>
      <w:r>
        <w:t>liwości psychofizyczne dziecka.</w:t>
      </w:r>
    </w:p>
    <w:p w:rsidR="0097799C" w:rsidRDefault="0097799C" w:rsidP="0097799C">
      <w:pPr>
        <w:pStyle w:val="Default"/>
        <w:spacing w:after="49"/>
        <w:jc w:val="both"/>
      </w:pPr>
      <w:r w:rsidRPr="001368C4">
        <w:t>2) Współpraca z zespołem w zakresie opracowania i realizacji indywidualnego programu edukacyjno-terapeutycznego dziecka posiadającego orzeczenie o potrzebie kształcenia specjalnego, w tym zapewnienia mu pomocy psychologiczno – pedagogicznej;</w:t>
      </w:r>
    </w:p>
    <w:p w:rsidR="0097799C" w:rsidRPr="001368C4" w:rsidRDefault="0097799C" w:rsidP="0097799C">
      <w:pPr>
        <w:pStyle w:val="Default"/>
        <w:spacing w:after="49"/>
        <w:jc w:val="both"/>
      </w:pPr>
      <w:r w:rsidRPr="001368C4">
        <w:t xml:space="preserve">3) Wspieranie nauczycieli, wychowawców grup wychowawczych i innych specjalistów w : </w:t>
      </w:r>
    </w:p>
    <w:p w:rsidR="0097799C" w:rsidRPr="001368C4" w:rsidRDefault="0097799C" w:rsidP="0097799C">
      <w:pPr>
        <w:pStyle w:val="Default"/>
        <w:numPr>
          <w:ilvl w:val="0"/>
          <w:numId w:val="38"/>
        </w:numPr>
        <w:spacing w:after="49"/>
        <w:jc w:val="both"/>
      </w:pPr>
      <w:r w:rsidRPr="001368C4">
        <w:t xml:space="preserve">a) rozpoznawaniu przyczyn niepowodzeń edukacyjnych dzieci lub trudności w ich funkcjonowaniu, w tym barier i ograniczeń utrudniających funkcjonowanie dziecka i jego uczestnictwo w życiu przedszkola; </w:t>
      </w:r>
    </w:p>
    <w:p w:rsidR="0097799C" w:rsidRPr="001368C4" w:rsidRDefault="0097799C" w:rsidP="0097799C">
      <w:pPr>
        <w:pStyle w:val="Default"/>
        <w:numPr>
          <w:ilvl w:val="0"/>
          <w:numId w:val="38"/>
        </w:numPr>
        <w:spacing w:after="49"/>
        <w:jc w:val="both"/>
      </w:pPr>
      <w:r w:rsidRPr="001368C4">
        <w:t xml:space="preserve">b) udzielaniu pomocy psychologiczno –pedagogicznej w bezpośredniej pracy z dzieckiem; </w:t>
      </w:r>
    </w:p>
    <w:p w:rsidR="0097799C" w:rsidRPr="001368C4" w:rsidRDefault="0097799C" w:rsidP="0097799C">
      <w:pPr>
        <w:pStyle w:val="Default"/>
        <w:numPr>
          <w:ilvl w:val="0"/>
          <w:numId w:val="38"/>
        </w:numPr>
        <w:spacing w:after="49"/>
        <w:jc w:val="both"/>
      </w:pPr>
      <w:r w:rsidRPr="001368C4">
        <w:t xml:space="preserve">c) dostosowywaniu sposobów i metod pracy do indywidualnych potrzeb rozwojowych i edukacyjnych dziecka oraz jego możliwości psychofizycznych; </w:t>
      </w:r>
    </w:p>
    <w:p w:rsidR="0097799C" w:rsidRDefault="0097799C" w:rsidP="0097799C">
      <w:pPr>
        <w:pStyle w:val="Default"/>
        <w:numPr>
          <w:ilvl w:val="0"/>
          <w:numId w:val="38"/>
        </w:numPr>
        <w:spacing w:after="49"/>
        <w:jc w:val="both"/>
      </w:pPr>
      <w:r w:rsidRPr="001368C4">
        <w:t xml:space="preserve">d) doborze metod, form kształcenia i środków dydaktycznych do potrzeb dziecka; </w:t>
      </w:r>
    </w:p>
    <w:p w:rsidR="0097799C" w:rsidRPr="001368C4" w:rsidRDefault="0097799C" w:rsidP="0097799C">
      <w:pPr>
        <w:pStyle w:val="Default"/>
        <w:spacing w:after="49"/>
        <w:jc w:val="both"/>
      </w:pPr>
      <w:r w:rsidRPr="001368C4">
        <w:t xml:space="preserve">4) Udzielanie pomocy psychologiczno –pedagogicznej dzieciom, rodzicom i nauczycielom; </w:t>
      </w:r>
    </w:p>
    <w:p w:rsidR="0097799C" w:rsidRPr="001368C4" w:rsidRDefault="0097799C" w:rsidP="0097799C">
      <w:pPr>
        <w:pStyle w:val="Default"/>
        <w:spacing w:after="49"/>
        <w:jc w:val="both"/>
      </w:pPr>
      <w:r w:rsidRPr="001368C4">
        <w:t xml:space="preserve">5) Współpraca w zależności od potrzeb z podmiotami i instytucjami na rzecz dziecka </w:t>
      </w:r>
      <w:r>
        <w:br/>
      </w:r>
      <w:r w:rsidRPr="001368C4">
        <w:t xml:space="preserve">i rodziny w tym np. z poradniami psychologiczno – pedagogicznymi, poradniami specjalistycznymi, placówkami doskonalenia nauczycieli, innymi przedszkolami, szkołami, placówkami, pracownikiem socjalnym, asystentem rodziny, kuratorem sądowym i innymi w zależności od potrzeb; </w:t>
      </w:r>
    </w:p>
    <w:p w:rsidR="0097799C" w:rsidRPr="001368C4" w:rsidRDefault="0097799C" w:rsidP="0097799C">
      <w:pPr>
        <w:pStyle w:val="Default"/>
        <w:jc w:val="both"/>
      </w:pPr>
      <w:r w:rsidRPr="001368C4">
        <w:t xml:space="preserve">6) Przedstawianie radzie pedagogicznej propozycji w zakresie doskonalenia zawodowego nauczycieli mającego na celu podnoszenie edukacji włączającej. </w:t>
      </w:r>
    </w:p>
    <w:p w:rsidR="0097799C" w:rsidRPr="001368C4" w:rsidRDefault="0097799C" w:rsidP="0097799C">
      <w:pPr>
        <w:pStyle w:val="Default"/>
        <w:jc w:val="both"/>
      </w:pPr>
    </w:p>
    <w:p w:rsidR="0097799C" w:rsidRPr="001368C4" w:rsidRDefault="0097799C" w:rsidP="0097799C">
      <w:pPr>
        <w:pStyle w:val="Default"/>
        <w:spacing w:after="167"/>
        <w:jc w:val="both"/>
      </w:pPr>
      <w:r w:rsidRPr="001368C4">
        <w:t xml:space="preserve">7. </w:t>
      </w:r>
      <w:r w:rsidRPr="0097799C">
        <w:rPr>
          <w:u w:val="single"/>
        </w:rPr>
        <w:t>Do zadań psychologa w przedszkolu</w:t>
      </w:r>
      <w:r w:rsidRPr="001368C4">
        <w:t xml:space="preserve"> należy w szczególności: </w:t>
      </w:r>
    </w:p>
    <w:p w:rsidR="0097799C" w:rsidRPr="001368C4" w:rsidRDefault="0097799C" w:rsidP="0097799C">
      <w:pPr>
        <w:pStyle w:val="Default"/>
        <w:spacing w:after="167"/>
        <w:jc w:val="both"/>
      </w:pPr>
      <w:r w:rsidRPr="001368C4">
        <w:t xml:space="preserve">1) promowanie zachowań przyjaznych, sprzyjających poczuciu bezpieczeństwa psychicznego, zaspokojenia różnych potrzeby rozwoju każdego dziecka. </w:t>
      </w:r>
    </w:p>
    <w:p w:rsidR="0097799C" w:rsidRPr="001368C4" w:rsidRDefault="0097799C" w:rsidP="0097799C">
      <w:pPr>
        <w:pStyle w:val="Default"/>
        <w:spacing w:after="167"/>
        <w:jc w:val="both"/>
      </w:pPr>
      <w:r w:rsidRPr="001368C4">
        <w:t xml:space="preserve">2) pomoc nauczycielom w rozpoznaniu i zrozumieniu potrzeb dzieci sprzyjających osiąganiu zdolności i umiejętności poznawczych i aktywności, </w:t>
      </w:r>
    </w:p>
    <w:p w:rsidR="0097799C" w:rsidRPr="001368C4" w:rsidRDefault="0097799C" w:rsidP="0097799C">
      <w:pPr>
        <w:pStyle w:val="Default"/>
        <w:spacing w:after="167"/>
        <w:jc w:val="both"/>
      </w:pPr>
      <w:r w:rsidRPr="001368C4">
        <w:t xml:space="preserve">3) wspieranie nauczycieli i rodziców w ustaleniu przyczyn niepowodzeń edukacyjnych, problemów wychowawczych stanowiących barierę i ograniczenia dla pełnego uczestnictwa dziecka w grupie; </w:t>
      </w:r>
    </w:p>
    <w:p w:rsidR="0097799C" w:rsidRPr="001368C4" w:rsidRDefault="0097799C" w:rsidP="0097799C">
      <w:pPr>
        <w:pStyle w:val="Default"/>
        <w:spacing w:after="167"/>
        <w:jc w:val="both"/>
      </w:pPr>
      <w:r w:rsidRPr="001368C4">
        <w:t xml:space="preserve">4) sporządzanie dokumentacji oceny funkcjonowania dzieci we współdziałaniu z pedagogiem specjalnym; </w:t>
      </w:r>
    </w:p>
    <w:p w:rsidR="0097799C" w:rsidRPr="001368C4" w:rsidRDefault="0097799C" w:rsidP="0097799C">
      <w:pPr>
        <w:pStyle w:val="Default"/>
        <w:spacing w:after="167"/>
        <w:jc w:val="both"/>
      </w:pPr>
      <w:r w:rsidRPr="001368C4">
        <w:t xml:space="preserve">5) współdziałanie przedszkola z poradnią psychologiczno-pedagogiczną, specjalistycznymi poradniami psychologiczno-pedagogicznymi oraz innymi instytucjami działającymi na rzecz dziecka i rodziny; </w:t>
      </w:r>
    </w:p>
    <w:p w:rsidR="0097799C" w:rsidRPr="001368C4" w:rsidRDefault="0097799C" w:rsidP="0097799C">
      <w:pPr>
        <w:pStyle w:val="Default"/>
        <w:spacing w:after="167"/>
        <w:jc w:val="both"/>
      </w:pPr>
      <w:r w:rsidRPr="001368C4">
        <w:t xml:space="preserve">6) prowadzenie indywidualnych i zespołowych zajęć z zakresu pomocy psychologiczno-pedagogicznej oraz porad i konsultacji dla rodziców i nauczycieli zgodnie z wyznaczonym na dany rok szkolny planem zajęć; </w:t>
      </w:r>
    </w:p>
    <w:p w:rsidR="0097799C" w:rsidRPr="001368C4" w:rsidRDefault="0097799C" w:rsidP="0097799C">
      <w:pPr>
        <w:pStyle w:val="Default"/>
        <w:spacing w:after="167"/>
        <w:jc w:val="both"/>
      </w:pPr>
      <w:r w:rsidRPr="001368C4">
        <w:t xml:space="preserve">7) koordynowanie wychowawczych działań przedszkola, sporządzanie diagnozy potrzeb rozwojowych dzieci w zakresie rozpoznania sytuacji wychowawczych w przedszkolu oraz identyfikowanie zagrożeń związanych z uzależnieniami, </w:t>
      </w:r>
    </w:p>
    <w:p w:rsidR="0097799C" w:rsidRPr="001368C4" w:rsidRDefault="0097799C" w:rsidP="0097799C">
      <w:pPr>
        <w:pStyle w:val="Default"/>
        <w:spacing w:after="167"/>
        <w:jc w:val="both"/>
      </w:pPr>
      <w:r w:rsidRPr="001368C4">
        <w:lastRenderedPageBreak/>
        <w:t xml:space="preserve">8) podejmowanie działań mediacyjnych i interwencyjnych w sytuacjach kryzysowych dając dzieciom emocjonalne i psychologiczne wsparcie oraz szukając dróg wyjścia z sytuacji; </w:t>
      </w:r>
    </w:p>
    <w:p w:rsidR="0097799C" w:rsidRPr="001368C4" w:rsidRDefault="0097799C" w:rsidP="0097799C">
      <w:pPr>
        <w:pStyle w:val="Default"/>
        <w:spacing w:after="167"/>
        <w:jc w:val="both"/>
      </w:pPr>
      <w:r w:rsidRPr="001368C4">
        <w:t xml:space="preserve">9) sporządzanie półrocznych sprawozdań z realizacji swoich zadań oraz wniosków do dalszej pracy. </w:t>
      </w:r>
    </w:p>
    <w:p w:rsidR="0097799C" w:rsidRDefault="0097799C" w:rsidP="0097799C">
      <w:pPr>
        <w:pStyle w:val="Default"/>
        <w:jc w:val="both"/>
      </w:pPr>
      <w:r w:rsidRPr="001368C4">
        <w:t xml:space="preserve">8. </w:t>
      </w:r>
      <w:r w:rsidRPr="0097799C">
        <w:rPr>
          <w:u w:val="single"/>
        </w:rPr>
        <w:t>Do zadań logopedy w przedszkolu</w:t>
      </w:r>
      <w:r w:rsidRPr="001368C4">
        <w:t xml:space="preserve"> należy w szczególności: </w:t>
      </w:r>
    </w:p>
    <w:p w:rsidR="0097799C" w:rsidRPr="001368C4" w:rsidRDefault="0097799C" w:rsidP="0097799C">
      <w:pPr>
        <w:pStyle w:val="Default"/>
        <w:jc w:val="both"/>
      </w:pPr>
      <w:r w:rsidRPr="001368C4">
        <w:t xml:space="preserve">1) diagnozowanie logopedyczne, w tym prowadzenie badań przesiewowych w celu ustalenia stanu mowy oraz poziomu rozwoju językowego dzieci; rozpoznawanie zaburzeń mowy dzieci a także za planowanie ich terapii logopedycznej i monitorowanie skuteczności podejmowanych działań; </w:t>
      </w:r>
    </w:p>
    <w:p w:rsidR="0097799C" w:rsidRPr="001368C4" w:rsidRDefault="0097799C" w:rsidP="0097799C">
      <w:pPr>
        <w:pStyle w:val="Default"/>
        <w:spacing w:after="68"/>
        <w:jc w:val="both"/>
      </w:pPr>
      <w:r w:rsidRPr="001368C4">
        <w:t xml:space="preserve">2) prowadzenie zajęć logopedycznych dla dzieci oraz porad i konsultacji dla rodziców i nauczycieli w zakresie stymulacji rozwoju mowy dzieci i eliminowania jej zaburzeń; </w:t>
      </w:r>
    </w:p>
    <w:p w:rsidR="0097799C" w:rsidRPr="001368C4" w:rsidRDefault="0097799C" w:rsidP="0097799C">
      <w:pPr>
        <w:pStyle w:val="Default"/>
        <w:spacing w:after="68"/>
        <w:jc w:val="both"/>
      </w:pPr>
      <w:r w:rsidRPr="001368C4">
        <w:t xml:space="preserve">3) podejmowanie działań profilaktycznych zapobiegających powstawaniu zaburzeń komunikacji językowej we współpracy z rodzicami dzieci; </w:t>
      </w:r>
    </w:p>
    <w:p w:rsidR="0097799C" w:rsidRPr="001368C4" w:rsidRDefault="0097799C" w:rsidP="0097799C">
      <w:pPr>
        <w:pStyle w:val="Default"/>
        <w:spacing w:after="68"/>
        <w:jc w:val="both"/>
      </w:pPr>
      <w:r w:rsidRPr="001368C4">
        <w:t xml:space="preserve">4) dokonywanie wielospecjalistycznej oceny poziomu funkcjonowania dzieci objętych kształceniem specjalnym; </w:t>
      </w:r>
    </w:p>
    <w:p w:rsidR="0097799C" w:rsidRPr="001368C4" w:rsidRDefault="0097799C" w:rsidP="0097799C">
      <w:pPr>
        <w:pStyle w:val="Default"/>
        <w:spacing w:after="68"/>
        <w:jc w:val="both"/>
      </w:pPr>
      <w:r w:rsidRPr="001368C4">
        <w:t xml:space="preserve">5) prowadzenie indywidualnych i zespołowych zajęć z zakresu terapii logopedycznej oraz porad i konsultacji dla rodziców i nauczycieli; </w:t>
      </w:r>
    </w:p>
    <w:p w:rsidR="0097799C" w:rsidRPr="001368C4" w:rsidRDefault="0097799C" w:rsidP="0097799C">
      <w:pPr>
        <w:pStyle w:val="Default"/>
        <w:numPr>
          <w:ilvl w:val="1"/>
          <w:numId w:val="39"/>
        </w:numPr>
        <w:spacing w:after="71"/>
        <w:jc w:val="both"/>
      </w:pPr>
      <w:r w:rsidRPr="001368C4">
        <w:t xml:space="preserve">a) wspieranie nauczycieli, wychowawców i innych specjalistów w: a) rozpoznawaniu indywidualnych potrzeb rozwojowych i edukacyjnych oraz możliwości psychofizycznych dzieci w celu określenia mocnych stron, predyspozycji, zainteresowań i uzdolnień dzieci oraz przyczyn niepowodzeń edukacyjnych lub trudności w funkcjonowaniu dzieci; </w:t>
      </w:r>
    </w:p>
    <w:p w:rsidR="0097799C" w:rsidRPr="001368C4" w:rsidRDefault="0097799C" w:rsidP="0097799C">
      <w:pPr>
        <w:pStyle w:val="Default"/>
        <w:numPr>
          <w:ilvl w:val="1"/>
          <w:numId w:val="39"/>
        </w:numPr>
        <w:spacing w:after="71"/>
        <w:jc w:val="both"/>
      </w:pPr>
      <w:r w:rsidRPr="001368C4">
        <w:t xml:space="preserve">b) udzielaniu pomocy psychologiczno-pedagogicznej; </w:t>
      </w:r>
    </w:p>
    <w:p w:rsidR="0097799C" w:rsidRPr="001368C4" w:rsidRDefault="0097799C" w:rsidP="0097799C">
      <w:pPr>
        <w:pStyle w:val="Default"/>
        <w:numPr>
          <w:ilvl w:val="1"/>
          <w:numId w:val="39"/>
        </w:numPr>
        <w:jc w:val="both"/>
      </w:pPr>
      <w:r w:rsidRPr="001368C4">
        <w:t xml:space="preserve">c) inicjowanie w środowisku szkolnym działań profilaktycznych doskonalących mowę już ukształtowaną poprzez: ćwiczenia ortofoniczne, słuchowe, rytmiczne, usprawniające narządy mowy i artykulacji, a także dykcji; </w:t>
      </w:r>
    </w:p>
    <w:p w:rsidR="0097799C" w:rsidRPr="001368C4" w:rsidRDefault="0097799C" w:rsidP="0097799C">
      <w:pPr>
        <w:pStyle w:val="Default"/>
        <w:jc w:val="both"/>
      </w:pPr>
      <w:r w:rsidRPr="001368C4">
        <w:t>6) sporządzanie półroczne sprawozdania z realizacji swoich zadań oraz wnioski do dalszej pracy.</w:t>
      </w:r>
    </w:p>
    <w:p w:rsidR="0097799C" w:rsidRPr="001368C4" w:rsidRDefault="0097799C" w:rsidP="0097799C">
      <w:pPr>
        <w:pStyle w:val="Default"/>
        <w:jc w:val="both"/>
      </w:pPr>
    </w:p>
    <w:p w:rsidR="0097799C" w:rsidRPr="001368C4" w:rsidRDefault="0097799C" w:rsidP="0097799C">
      <w:pPr>
        <w:pStyle w:val="Default"/>
        <w:jc w:val="both"/>
      </w:pPr>
      <w:r w:rsidRPr="001368C4">
        <w:t xml:space="preserve">9. </w:t>
      </w:r>
      <w:r w:rsidRPr="0097799C">
        <w:rPr>
          <w:u w:val="single"/>
        </w:rPr>
        <w:t>Do zadań terapeuty pedagogicznego</w:t>
      </w:r>
      <w:r w:rsidRPr="001368C4">
        <w:t xml:space="preserve"> należy:</w:t>
      </w:r>
    </w:p>
    <w:p w:rsidR="0097799C" w:rsidRPr="001368C4" w:rsidRDefault="0097799C" w:rsidP="0097799C">
      <w:pPr>
        <w:pStyle w:val="NormalnyWeb"/>
        <w:spacing w:before="240" w:beforeAutospacing="0" w:after="0" w:afterAutospacing="0"/>
        <w:jc w:val="both"/>
      </w:pPr>
      <w:r w:rsidRPr="001368C4">
        <w:t>1). Prowadzenie badań diagnostycznych dzieci z zaburzeniami i odchyleniami rozwojowymi lub specyficznymi trudnościami w uczeniu się w celu rozpoznawania trudności oraz monitorowania efektów oddziaływań terapeutycznych;</w:t>
      </w:r>
    </w:p>
    <w:p w:rsidR="0097799C" w:rsidRPr="001368C4" w:rsidRDefault="0097799C" w:rsidP="0097799C">
      <w:pPr>
        <w:pStyle w:val="NormalnyWeb"/>
        <w:spacing w:before="0" w:beforeAutospacing="0" w:after="0" w:afterAutospacing="0"/>
        <w:jc w:val="both"/>
      </w:pPr>
      <w:r w:rsidRPr="001368C4">
        <w:t>2). Rozpoznawanie przyczyn utrudniających uczniom aktywne i pełne uczestnictwo w życiu przedszkola,</w:t>
      </w:r>
    </w:p>
    <w:p w:rsidR="0097799C" w:rsidRPr="001368C4" w:rsidRDefault="0097799C" w:rsidP="0097799C">
      <w:pPr>
        <w:pStyle w:val="NormalnyWeb"/>
        <w:spacing w:before="0" w:beforeAutospacing="0" w:after="0" w:afterAutospacing="0"/>
        <w:jc w:val="both"/>
      </w:pPr>
      <w:r w:rsidRPr="001368C4">
        <w:t>3). Prowadzenie zajęć korekcyjno-kompensacyjnych oraz innych zajęć o charakterze terapeutycznym;</w:t>
      </w:r>
    </w:p>
    <w:p w:rsidR="0097799C" w:rsidRPr="001368C4" w:rsidRDefault="0097799C" w:rsidP="0097799C">
      <w:pPr>
        <w:pStyle w:val="NormalnyWeb"/>
        <w:spacing w:before="0" w:beforeAutospacing="0" w:after="0" w:afterAutospacing="0"/>
        <w:jc w:val="both"/>
      </w:pPr>
      <w:r w:rsidRPr="001368C4">
        <w:t>4). Podejmowanie działań profilaktycznych zapobiegających niepowodzeniom edukacyjnym dzieci, we współpracy z rodzicami;</w:t>
      </w:r>
    </w:p>
    <w:p w:rsidR="0097799C" w:rsidRPr="001368C4" w:rsidRDefault="0097799C" w:rsidP="0097799C">
      <w:pPr>
        <w:pStyle w:val="NormalnyWeb"/>
        <w:spacing w:before="0" w:beforeAutospacing="0" w:after="0" w:afterAutospacing="0"/>
        <w:jc w:val="both"/>
      </w:pPr>
      <w:r w:rsidRPr="001368C4">
        <w:t> 5). Wspieranie nauczycieli, wychowawców i innych specjalistów w:</w:t>
      </w:r>
    </w:p>
    <w:p w:rsidR="0097799C" w:rsidRPr="001368C4" w:rsidRDefault="0097799C" w:rsidP="0097799C">
      <w:pPr>
        <w:pStyle w:val="NormalnyWeb"/>
        <w:spacing w:before="0" w:beforeAutospacing="0" w:after="0" w:afterAutospacing="0"/>
        <w:jc w:val="both"/>
      </w:pPr>
      <w:r w:rsidRPr="001368C4">
        <w:t>a) rozpoznawaniu indywidualnych potrzeb rozwojowych i edukacyjnych oraz możliwości psychofizycznych dzieci w celu określenia mocnych stron, predyspozycji, zainteresowań   </w:t>
      </w:r>
      <w:r w:rsidRPr="001368C4">
        <w:br/>
        <w:t>i uzdolnień dzieci oraz przyczyn niepowodzeń edukacyjnych lub trudności w funkcjonowaniu dzieci, w tym barier   i ograniczeń utrudniających funkcjonowanie ucznia  i jego uczestnictwo w życiu przedszkola,</w:t>
      </w:r>
    </w:p>
    <w:p w:rsidR="0097799C" w:rsidRPr="001368C4" w:rsidRDefault="0097799C" w:rsidP="0097799C">
      <w:pPr>
        <w:pStyle w:val="NormalnyWeb"/>
        <w:spacing w:before="0" w:beforeAutospacing="0" w:after="0" w:afterAutospacing="0"/>
        <w:jc w:val="both"/>
      </w:pPr>
      <w:r w:rsidRPr="001368C4">
        <w:t>b) udzielaniu pomocy psychologiczno-pedagogicznej.</w:t>
      </w:r>
    </w:p>
    <w:p w:rsidR="0097799C" w:rsidRPr="001368C4" w:rsidRDefault="0097799C" w:rsidP="0097799C">
      <w:pPr>
        <w:pStyle w:val="NormalnyWeb"/>
        <w:spacing w:before="0" w:beforeAutospacing="0" w:after="0" w:afterAutospacing="0"/>
        <w:jc w:val="both"/>
      </w:pPr>
      <w:r w:rsidRPr="001368C4">
        <w:t xml:space="preserve"> c)dostosowaniu sposobów i metod pracy do indywidualnych potrzeb rozwojowych  </w:t>
      </w:r>
      <w:r w:rsidRPr="001368C4">
        <w:br/>
        <w:t>i edukacyjnych dzieci oraz jego możliwości psychofizycznych,</w:t>
      </w:r>
    </w:p>
    <w:p w:rsidR="0097799C" w:rsidRPr="001368C4" w:rsidRDefault="0097799C" w:rsidP="0097799C">
      <w:pPr>
        <w:pStyle w:val="NormalnyWeb"/>
        <w:spacing w:before="0" w:beforeAutospacing="0" w:after="0" w:afterAutospacing="0"/>
        <w:jc w:val="both"/>
      </w:pPr>
      <w:r w:rsidRPr="001368C4">
        <w:lastRenderedPageBreak/>
        <w:t>d) dobór  metod, form kształcenia i środków dydaktycznych do potrzeb dzieci;</w:t>
      </w:r>
    </w:p>
    <w:p w:rsidR="0097799C" w:rsidRPr="001368C4" w:rsidRDefault="0097799C" w:rsidP="0097799C">
      <w:pPr>
        <w:pStyle w:val="NormalnyWeb"/>
        <w:spacing w:before="0" w:beforeAutospacing="0" w:after="0" w:afterAutospacing="0"/>
        <w:jc w:val="both"/>
      </w:pPr>
      <w:r w:rsidRPr="001368C4">
        <w:t xml:space="preserve">e)udzielanie pomocy psychologiczno-pedagogicznej dzieciom, rodzicom dzieci  </w:t>
      </w:r>
      <w:r w:rsidRPr="001368C4">
        <w:br/>
        <w:t> i nauczycielom;</w:t>
      </w:r>
    </w:p>
    <w:p w:rsidR="0097799C" w:rsidRPr="001368C4" w:rsidRDefault="0097799C" w:rsidP="0097799C">
      <w:pPr>
        <w:pStyle w:val="NormalnyWeb"/>
        <w:spacing w:before="0" w:beforeAutospacing="0" w:after="0" w:afterAutospacing="0"/>
        <w:jc w:val="both"/>
      </w:pPr>
    </w:p>
    <w:p w:rsidR="0097799C" w:rsidRPr="001368C4" w:rsidRDefault="0097799C" w:rsidP="0097799C">
      <w:pPr>
        <w:pStyle w:val="NormalnyWeb"/>
        <w:spacing w:before="0" w:beforeAutospacing="0" w:after="0" w:afterAutospacing="0"/>
        <w:jc w:val="both"/>
      </w:pPr>
      <w:r w:rsidRPr="001368C4">
        <w:rPr>
          <w:rStyle w:val="markedcontent"/>
        </w:rPr>
        <w:t>10. Przedszkole nie organizuje wczesnego wspomagania rozwoju dzieci z uwagi na brak</w:t>
      </w:r>
      <w:r w:rsidRPr="001368C4">
        <w:br/>
      </w:r>
      <w:r w:rsidRPr="001368C4">
        <w:rPr>
          <w:rStyle w:val="markedcontent"/>
        </w:rPr>
        <w:t>odpowiednich specjalistów, bazy lokalowej, środków dydaktycznych i sprzętu</w:t>
      </w:r>
      <w:r w:rsidRPr="001368C4">
        <w:br/>
      </w:r>
      <w:r w:rsidRPr="001368C4">
        <w:rPr>
          <w:rStyle w:val="markedcontent"/>
        </w:rPr>
        <w:t>umożliwiającego realizację wskazań zawartych w orzeczeniach o potrzebie wczesnego</w:t>
      </w:r>
      <w:r w:rsidRPr="001368C4">
        <w:br/>
      </w:r>
      <w:r w:rsidRPr="001368C4">
        <w:rPr>
          <w:rStyle w:val="markedcontent"/>
        </w:rPr>
        <w:t>wspomagania. W przypadku dzieci, które uczęszczają do przedszkola i uzyskały orzeczenie</w:t>
      </w:r>
      <w:r w:rsidRPr="001368C4">
        <w:br/>
      </w:r>
      <w:r w:rsidRPr="001368C4">
        <w:rPr>
          <w:rStyle w:val="markedcontent"/>
        </w:rPr>
        <w:t>o potrzebie wczesnego wspomagania, dyrektor przedszkola, wskaże placówki, które</w:t>
      </w:r>
      <w:r w:rsidRPr="001368C4">
        <w:br/>
      </w:r>
      <w:r w:rsidRPr="001368C4">
        <w:rPr>
          <w:rStyle w:val="markedcontent"/>
        </w:rPr>
        <w:t>w porozumieniu z organem prowadzącym organizują zespoły wczesnego</w:t>
      </w:r>
      <w:r w:rsidRPr="001368C4">
        <w:br/>
      </w:r>
      <w:r w:rsidRPr="001368C4">
        <w:rPr>
          <w:rStyle w:val="markedcontent"/>
        </w:rPr>
        <w:t>wspomagania rozwoju dziecka i różne formy współpracy z jego rodziną.</w:t>
      </w:r>
      <w:r w:rsidRPr="001368C4">
        <w:br/>
      </w:r>
      <w:r w:rsidRPr="001368C4">
        <w:rPr>
          <w:rStyle w:val="markedcontent"/>
        </w:rPr>
        <w:t>11. Wszelkie sprawy dotyczące wychowanków, w tym sporne, należy zgłaszać wyłącznie</w:t>
      </w:r>
      <w:r w:rsidRPr="001368C4">
        <w:br/>
      </w:r>
      <w:r w:rsidRPr="001368C4">
        <w:rPr>
          <w:rStyle w:val="markedcontent"/>
        </w:rPr>
        <w:t>u nauczycielek danego oddziału lub u dyrektora placówki, zawsze bez udziału dzieci.</w:t>
      </w:r>
    </w:p>
    <w:p w:rsidR="00BF0E3C" w:rsidRDefault="00BF0E3C" w:rsidP="003D50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0861" w:rsidRPr="003D5005" w:rsidRDefault="00FE0861" w:rsidP="003D50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F0E3C" w:rsidRDefault="00AC7AB4" w:rsidP="00BF0E3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8.</w:t>
      </w:r>
    </w:p>
    <w:p w:rsidR="00AC7AB4" w:rsidRDefault="00AC7AB4" w:rsidP="008C02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Przedszkole organizuje zajęcia religii. Podstawa uczestniczenia dziecka w zajęciach jest wyrażenie przez rodzica woli na piśmie. Życzenie udziału w zajęciach może być odwołane </w:t>
      </w:r>
      <w:r w:rsidR="00CF6330">
        <w:rPr>
          <w:sz w:val="24"/>
          <w:szCs w:val="24"/>
        </w:rPr>
        <w:br/>
      </w:r>
      <w:r>
        <w:rPr>
          <w:sz w:val="24"/>
          <w:szCs w:val="24"/>
        </w:rPr>
        <w:t>w każdym czasie.</w:t>
      </w:r>
    </w:p>
    <w:p w:rsidR="00AC7AB4" w:rsidRPr="00AC7AB4" w:rsidRDefault="00AC7AB4" w:rsidP="008C0234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2. Zasady organizacji zajęć religii określają odrębne przepisy.</w:t>
      </w:r>
    </w:p>
    <w:p w:rsidR="00C27D65" w:rsidRDefault="00C27D65" w:rsidP="00FB1BB9">
      <w:pPr>
        <w:spacing w:line="240" w:lineRule="auto"/>
        <w:jc w:val="center"/>
        <w:rPr>
          <w:b/>
          <w:sz w:val="32"/>
          <w:szCs w:val="32"/>
        </w:rPr>
      </w:pPr>
    </w:p>
    <w:p w:rsidR="00FB1BB9" w:rsidRPr="00284622" w:rsidRDefault="00FB1BB9" w:rsidP="00FB1BB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3</w:t>
      </w:r>
    </w:p>
    <w:p w:rsidR="00FB1BB9" w:rsidRPr="00284622" w:rsidRDefault="00FB1BB9" w:rsidP="00FB1BB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Organy przedszkola i ich kompetencje</w:t>
      </w:r>
    </w:p>
    <w:p w:rsidR="0032661D" w:rsidRDefault="00FE0861" w:rsidP="0032661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663898" w:rsidRPr="00BB5972" w:rsidRDefault="00663898" w:rsidP="00C27D65">
      <w:pPr>
        <w:spacing w:after="0"/>
        <w:jc w:val="both"/>
        <w:rPr>
          <w:sz w:val="24"/>
          <w:szCs w:val="24"/>
        </w:rPr>
      </w:pPr>
      <w:r w:rsidRPr="00BB5972">
        <w:rPr>
          <w:sz w:val="24"/>
          <w:szCs w:val="24"/>
        </w:rPr>
        <w:t>Organami przedszkola są:</w:t>
      </w:r>
    </w:p>
    <w:p w:rsidR="00173269" w:rsidRPr="00DA1CDF" w:rsidRDefault="00173269" w:rsidP="00C27D65">
      <w:pPr>
        <w:pStyle w:val="Akapitzlist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DA1CDF">
        <w:rPr>
          <w:sz w:val="24"/>
          <w:szCs w:val="24"/>
        </w:rPr>
        <w:t>Dyrektor przedszkola</w:t>
      </w:r>
    </w:p>
    <w:p w:rsidR="00173269" w:rsidRPr="00DA1CDF" w:rsidRDefault="00173269" w:rsidP="00C27D65">
      <w:pPr>
        <w:pStyle w:val="Akapitzlist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DA1CDF">
        <w:rPr>
          <w:sz w:val="24"/>
          <w:szCs w:val="24"/>
        </w:rPr>
        <w:t>Rada Pedagogiczna</w:t>
      </w:r>
    </w:p>
    <w:p w:rsidR="00173269" w:rsidRPr="00DA1CDF" w:rsidRDefault="00173269" w:rsidP="002C6BB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DA1CDF">
        <w:rPr>
          <w:sz w:val="24"/>
          <w:szCs w:val="24"/>
        </w:rPr>
        <w:t>Rada Rodziców</w:t>
      </w:r>
    </w:p>
    <w:p w:rsidR="008E5FF5" w:rsidRDefault="008E5FF5" w:rsidP="002C6B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5FF5">
        <w:rPr>
          <w:sz w:val="24"/>
          <w:szCs w:val="24"/>
        </w:rPr>
        <w:t>Dyrektor wyłaniany jest w drodze konkursu przez organ prowadzący</w:t>
      </w:r>
    </w:p>
    <w:p w:rsidR="00173269" w:rsidRPr="00173269" w:rsidRDefault="00173269" w:rsidP="002C6B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Rada Pedagogiczna uchwala regulamin swojej działalności, który nie może być sprzeczny z przepisami prawa i niniejszym Statutem</w:t>
      </w:r>
      <w:r w:rsidR="00C764F8">
        <w:rPr>
          <w:sz w:val="24"/>
          <w:szCs w:val="24"/>
        </w:rPr>
        <w:t xml:space="preserve"> (</w:t>
      </w:r>
      <w:r w:rsidR="00C764F8">
        <w:rPr>
          <w:i/>
          <w:sz w:val="24"/>
          <w:szCs w:val="24"/>
        </w:rPr>
        <w:t>Regulamin Rady Pedagogicznej)</w:t>
      </w:r>
      <w:r w:rsidR="003A6B85">
        <w:rPr>
          <w:i/>
          <w:sz w:val="24"/>
          <w:szCs w:val="24"/>
        </w:rPr>
        <w:t xml:space="preserve"> </w:t>
      </w:r>
      <w:r w:rsidR="003A6B85">
        <w:rPr>
          <w:sz w:val="24"/>
          <w:szCs w:val="24"/>
        </w:rPr>
        <w:t>i działa na jego podstawie</w:t>
      </w:r>
      <w:r>
        <w:rPr>
          <w:sz w:val="24"/>
          <w:szCs w:val="24"/>
        </w:rPr>
        <w:t>.</w:t>
      </w:r>
    </w:p>
    <w:p w:rsidR="008E5FF5" w:rsidRDefault="00173269" w:rsidP="002C6B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5FF5">
        <w:rPr>
          <w:sz w:val="24"/>
          <w:szCs w:val="24"/>
        </w:rPr>
        <w:t>W przedszkolu powołano Radę Rodziców</w:t>
      </w:r>
      <w:r w:rsidR="00C764F8" w:rsidRPr="008E5FF5">
        <w:rPr>
          <w:sz w:val="24"/>
          <w:szCs w:val="24"/>
        </w:rPr>
        <w:t>, która uchwaliła regulamin swojej działalności (</w:t>
      </w:r>
      <w:r w:rsidR="00C764F8" w:rsidRPr="008E5FF5">
        <w:rPr>
          <w:i/>
          <w:sz w:val="24"/>
          <w:szCs w:val="24"/>
        </w:rPr>
        <w:t>Regulamin Rady Rodziców).</w:t>
      </w:r>
      <w:r w:rsidR="00C764F8" w:rsidRPr="008E5FF5">
        <w:rPr>
          <w:sz w:val="24"/>
          <w:szCs w:val="24"/>
        </w:rPr>
        <w:t xml:space="preserve"> </w:t>
      </w:r>
    </w:p>
    <w:p w:rsidR="0032661D" w:rsidRDefault="00784FBA" w:rsidP="0032661D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2C1497" w:rsidRPr="002D036E" w:rsidRDefault="002D036E" w:rsidP="002D0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1497" w:rsidRPr="002D036E">
        <w:rPr>
          <w:sz w:val="24"/>
          <w:szCs w:val="24"/>
        </w:rPr>
        <w:t>Dyrektor przedszkola kieruje bieżącą działalnoś</w:t>
      </w:r>
      <w:r w:rsidR="00DB677B" w:rsidRPr="002D036E">
        <w:rPr>
          <w:sz w:val="24"/>
          <w:szCs w:val="24"/>
        </w:rPr>
        <w:t>cią przedszkola, reprezentuje je</w:t>
      </w:r>
      <w:r w:rsidR="002C1497" w:rsidRPr="002D036E">
        <w:rPr>
          <w:sz w:val="24"/>
          <w:szCs w:val="24"/>
        </w:rPr>
        <w:t xml:space="preserve"> na zewnątrz, jest kierownikiem zakładu pracy dla zatrudnionych w przedszkolu nauczycieli </w:t>
      </w:r>
      <w:r w:rsidR="002C1497" w:rsidRPr="002D036E">
        <w:rPr>
          <w:sz w:val="24"/>
          <w:szCs w:val="24"/>
        </w:rPr>
        <w:br/>
        <w:t>i pracowników obsługi i administracji.</w:t>
      </w:r>
    </w:p>
    <w:p w:rsidR="002C1497" w:rsidRPr="002D036E" w:rsidRDefault="002D036E" w:rsidP="00476D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C1497" w:rsidRPr="002D036E">
        <w:rPr>
          <w:sz w:val="24"/>
          <w:szCs w:val="24"/>
        </w:rPr>
        <w:t>Zadania dyrektora są następujące:</w:t>
      </w:r>
    </w:p>
    <w:p w:rsidR="002C1497" w:rsidRPr="0044188F" w:rsidRDefault="002C1497" w:rsidP="00476D5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t>Sprawuje nadzór pedagogiczny i dokonuje oceny nauczycieli</w:t>
      </w:r>
    </w:p>
    <w:p w:rsidR="002C1497" w:rsidRPr="0044188F" w:rsidRDefault="002C1497" w:rsidP="00476D5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lastRenderedPageBreak/>
        <w:t>Planuje i organizuje prac</w:t>
      </w:r>
      <w:r w:rsidR="00927CE3">
        <w:rPr>
          <w:sz w:val="24"/>
          <w:szCs w:val="24"/>
        </w:rPr>
        <w:t>ę</w:t>
      </w:r>
      <w:r w:rsidRPr="0044188F">
        <w:rPr>
          <w:sz w:val="24"/>
          <w:szCs w:val="24"/>
        </w:rPr>
        <w:t xml:space="preserve"> placówki przedszkolnej z uwzględnieniem bieżąc</w:t>
      </w:r>
      <w:r w:rsidR="00DB677B">
        <w:rPr>
          <w:sz w:val="24"/>
          <w:szCs w:val="24"/>
        </w:rPr>
        <w:t xml:space="preserve">ych potrzeb, ustalanie sposobu </w:t>
      </w:r>
      <w:r w:rsidRPr="0044188F">
        <w:rPr>
          <w:sz w:val="24"/>
          <w:szCs w:val="24"/>
        </w:rPr>
        <w:t>wykonania</w:t>
      </w:r>
      <w:r w:rsidR="00927CE3">
        <w:rPr>
          <w:sz w:val="24"/>
          <w:szCs w:val="24"/>
        </w:rPr>
        <w:t xml:space="preserve"> planu</w:t>
      </w:r>
      <w:r w:rsidRPr="0044188F">
        <w:rPr>
          <w:sz w:val="24"/>
          <w:szCs w:val="24"/>
        </w:rPr>
        <w:t>, dokumentowania oraz wykorzystania wyników</w:t>
      </w:r>
    </w:p>
    <w:p w:rsidR="00495D33" w:rsidRPr="0044188F" w:rsidRDefault="00495D33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t>Przygotowuje arkusz organizacji pracy przedszkola i przedstawia go organowi prowadzącemu</w:t>
      </w:r>
    </w:p>
    <w:p w:rsidR="002C1497" w:rsidRPr="00D67541" w:rsidRDefault="002C1497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D67541">
        <w:rPr>
          <w:sz w:val="24"/>
          <w:szCs w:val="24"/>
        </w:rPr>
        <w:t>Wspomaga nauczyciela w jego karierze zawodowej</w:t>
      </w:r>
      <w:r w:rsidR="00D67541" w:rsidRPr="00D67541">
        <w:rPr>
          <w:sz w:val="24"/>
          <w:szCs w:val="24"/>
        </w:rPr>
        <w:t>,</w:t>
      </w:r>
      <w:r w:rsidR="00D67541">
        <w:rPr>
          <w:sz w:val="24"/>
          <w:szCs w:val="24"/>
        </w:rPr>
        <w:t xml:space="preserve"> i</w:t>
      </w:r>
      <w:r w:rsidRPr="00D67541">
        <w:rPr>
          <w:sz w:val="24"/>
          <w:szCs w:val="24"/>
        </w:rPr>
        <w:t>nspiruje do podnoszenia kwalifikacji i jakości pracy nauczycieli</w:t>
      </w:r>
    </w:p>
    <w:p w:rsidR="002C1497" w:rsidRPr="0044188F" w:rsidRDefault="002C1497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t>Sprawuje opiekę nad wychowankami oraz stwarza warunki harmonijnego rozwoju psychofizycznego dzieci przez aktywne działania prozdrowotne</w:t>
      </w:r>
    </w:p>
    <w:p w:rsidR="002C1497" w:rsidRPr="0044188F" w:rsidRDefault="002C1497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t xml:space="preserve">Przewodniczy Radzie </w:t>
      </w:r>
      <w:r w:rsidR="00DB677B">
        <w:rPr>
          <w:sz w:val="24"/>
          <w:szCs w:val="24"/>
        </w:rPr>
        <w:t>P</w:t>
      </w:r>
      <w:r w:rsidRPr="0044188F">
        <w:rPr>
          <w:sz w:val="24"/>
          <w:szCs w:val="24"/>
        </w:rPr>
        <w:t>edagogicznej, realizuje jej uchwały</w:t>
      </w:r>
    </w:p>
    <w:p w:rsidR="00495D33" w:rsidRDefault="00495D33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t xml:space="preserve">Wstrzymuje uchwały Rady Pedagogicznej niezgodne z przepisami prawa </w:t>
      </w:r>
      <w:r w:rsidR="00925CD0">
        <w:rPr>
          <w:sz w:val="24"/>
          <w:szCs w:val="24"/>
        </w:rPr>
        <w:br/>
      </w:r>
      <w:r w:rsidRPr="0044188F">
        <w:rPr>
          <w:sz w:val="24"/>
          <w:szCs w:val="24"/>
        </w:rPr>
        <w:t>i powiadamia o tym stosowne organy</w:t>
      </w:r>
    </w:p>
    <w:p w:rsidR="00925CD0" w:rsidRPr="0044188F" w:rsidRDefault="00925CD0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Dopuszcza do użytku </w:t>
      </w:r>
      <w:r w:rsidR="008A0788">
        <w:rPr>
          <w:sz w:val="24"/>
          <w:szCs w:val="24"/>
        </w:rPr>
        <w:t>na wniosek</w:t>
      </w:r>
      <w:r>
        <w:rPr>
          <w:sz w:val="24"/>
          <w:szCs w:val="24"/>
        </w:rPr>
        <w:t xml:space="preserve"> nauczyciela</w:t>
      </w:r>
      <w:r w:rsidR="009E6821">
        <w:rPr>
          <w:sz w:val="24"/>
          <w:szCs w:val="24"/>
        </w:rPr>
        <w:t xml:space="preserve"> lub nauczycieli</w:t>
      </w:r>
      <w:r>
        <w:rPr>
          <w:sz w:val="24"/>
          <w:szCs w:val="24"/>
        </w:rPr>
        <w:t xml:space="preserve"> pr</w:t>
      </w:r>
      <w:r w:rsidR="009E6821">
        <w:rPr>
          <w:sz w:val="24"/>
          <w:szCs w:val="24"/>
        </w:rPr>
        <w:t>ogram wychowania przedszkolnego</w:t>
      </w:r>
    </w:p>
    <w:p w:rsidR="002C1497" w:rsidRPr="0044188F" w:rsidRDefault="002C1497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t>Dysponuje środkami określonymi w planie finansowym placówki oraz ponosi odpowiedzialność za ich wykorzystanie</w:t>
      </w:r>
    </w:p>
    <w:p w:rsidR="002C1497" w:rsidRPr="0044188F" w:rsidRDefault="002C1497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t>Organizuje obsługę administracyjną, finansową i gospodarczą</w:t>
      </w:r>
    </w:p>
    <w:p w:rsidR="00005993" w:rsidRPr="0044188F" w:rsidRDefault="00005993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t>Ponosi odpowiedzialność za BHP w placówce</w:t>
      </w:r>
    </w:p>
    <w:p w:rsidR="002C1497" w:rsidRPr="0044188F" w:rsidRDefault="002C1497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t>Zatrudnia i zwalnia nauczycieli oraz pracowników przedszkola</w:t>
      </w:r>
    </w:p>
    <w:p w:rsidR="002C1497" w:rsidRPr="0044188F" w:rsidRDefault="002C1497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t>Przyznaje nagrody oraz wymierza kary pracownikom przedszkola</w:t>
      </w:r>
      <w:r w:rsidR="00D67541">
        <w:rPr>
          <w:sz w:val="24"/>
          <w:szCs w:val="24"/>
        </w:rPr>
        <w:t xml:space="preserve"> </w:t>
      </w:r>
    </w:p>
    <w:p w:rsidR="002C1497" w:rsidRPr="0044188F" w:rsidRDefault="002C1497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t>Współpracuje z Radą Pedagogiczną oraz rodzicami, w tym z Radą Rodziców</w:t>
      </w:r>
      <w:r w:rsidR="00495D33" w:rsidRPr="0044188F">
        <w:rPr>
          <w:sz w:val="24"/>
          <w:szCs w:val="24"/>
        </w:rPr>
        <w:t xml:space="preserve"> koordynując pracę organów przedszkola zapewniając im swobodne działanie zgodnie z prawem i zapewniając komunikację między nimi</w:t>
      </w:r>
    </w:p>
    <w:p w:rsidR="00495D33" w:rsidRPr="0044188F" w:rsidRDefault="00495D33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t>Współdziała z organizacjami związkowymi wskazanymi przez pracowników</w:t>
      </w:r>
    </w:p>
    <w:p w:rsidR="00495D33" w:rsidRPr="0044188F" w:rsidRDefault="00495D33" w:rsidP="002C6BBF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188F">
        <w:rPr>
          <w:sz w:val="24"/>
          <w:szCs w:val="24"/>
        </w:rPr>
        <w:t xml:space="preserve">Prowadzi dokumentację kancelaryjno-archiwalną i finansową zgodnie </w:t>
      </w:r>
      <w:r w:rsidRPr="0044188F">
        <w:rPr>
          <w:sz w:val="24"/>
          <w:szCs w:val="24"/>
        </w:rPr>
        <w:br/>
        <w:t>z obowiązującymi przepisami</w:t>
      </w:r>
    </w:p>
    <w:p w:rsidR="00495D33" w:rsidRDefault="00495D33" w:rsidP="002C6BBF">
      <w:pPr>
        <w:pStyle w:val="Akapitzlist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44188F">
        <w:rPr>
          <w:sz w:val="24"/>
          <w:szCs w:val="24"/>
        </w:rPr>
        <w:t>Powiadamia dyrektora szkoły, w obwodzie której dziecko mieszka o spełnianiu przez nie obowiązku przedszkolnego w przedszkolu</w:t>
      </w:r>
    </w:p>
    <w:p w:rsidR="009C598D" w:rsidRPr="0044188F" w:rsidRDefault="009C598D" w:rsidP="002C6BBF">
      <w:pPr>
        <w:pStyle w:val="Akapitzlist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Organizuje pomoc psychologiczno-pedagogiczną dla dzieci z przedszkola</w:t>
      </w:r>
    </w:p>
    <w:p w:rsidR="002C1497" w:rsidRDefault="002C1497" w:rsidP="002C6BBF">
      <w:pPr>
        <w:pStyle w:val="Akapitzlist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44188F">
        <w:rPr>
          <w:sz w:val="24"/>
          <w:szCs w:val="24"/>
        </w:rPr>
        <w:t>Wykonuje inne zadania wynikające z odrębnych przepisów</w:t>
      </w:r>
    </w:p>
    <w:p w:rsidR="00C577F4" w:rsidRPr="00C577F4" w:rsidRDefault="00C577F4" w:rsidP="00C577F4">
      <w:pPr>
        <w:spacing w:after="0"/>
        <w:jc w:val="both"/>
        <w:rPr>
          <w:sz w:val="24"/>
          <w:szCs w:val="24"/>
        </w:rPr>
      </w:pPr>
    </w:p>
    <w:p w:rsidR="0032661D" w:rsidRDefault="002D29F6" w:rsidP="0032661D">
      <w:pPr>
        <w:jc w:val="center"/>
        <w:rPr>
          <w:sz w:val="24"/>
          <w:szCs w:val="24"/>
        </w:rPr>
      </w:pPr>
      <w:r w:rsidRPr="002D29F6">
        <w:rPr>
          <w:sz w:val="24"/>
          <w:szCs w:val="24"/>
        </w:rPr>
        <w:t xml:space="preserve">§ </w:t>
      </w:r>
      <w:r w:rsidR="00784FBA">
        <w:rPr>
          <w:sz w:val="24"/>
          <w:szCs w:val="24"/>
        </w:rPr>
        <w:t>11</w:t>
      </w:r>
      <w:r w:rsidRPr="002D29F6">
        <w:rPr>
          <w:sz w:val="24"/>
          <w:szCs w:val="24"/>
        </w:rPr>
        <w:t>.</w:t>
      </w:r>
    </w:p>
    <w:p w:rsidR="002D29F6" w:rsidRDefault="000D0D7F" w:rsidP="002D29F6">
      <w:pPr>
        <w:jc w:val="both"/>
        <w:rPr>
          <w:sz w:val="24"/>
          <w:szCs w:val="24"/>
        </w:rPr>
      </w:pPr>
      <w:r w:rsidRPr="002D29F6">
        <w:rPr>
          <w:sz w:val="24"/>
          <w:szCs w:val="24"/>
        </w:rPr>
        <w:t>Rada Pedagogiczna jest organem kolegialnym przedszkola</w:t>
      </w:r>
      <w:r w:rsidR="002D29F6">
        <w:rPr>
          <w:sz w:val="24"/>
          <w:szCs w:val="24"/>
        </w:rPr>
        <w:t xml:space="preserve">. </w:t>
      </w:r>
      <w:r>
        <w:rPr>
          <w:sz w:val="24"/>
          <w:szCs w:val="24"/>
        </w:rPr>
        <w:t>W</w:t>
      </w:r>
      <w:r w:rsidR="002D29F6">
        <w:rPr>
          <w:sz w:val="24"/>
          <w:szCs w:val="24"/>
        </w:rPr>
        <w:t xml:space="preserve"> </w:t>
      </w:r>
      <w:r>
        <w:rPr>
          <w:sz w:val="24"/>
          <w:szCs w:val="24"/>
        </w:rPr>
        <w:t>skład RP wchodzą wszyscy nauczyciele pracujący w przedszkolu</w:t>
      </w:r>
      <w:r w:rsidR="002D29F6">
        <w:rPr>
          <w:sz w:val="24"/>
          <w:szCs w:val="24"/>
        </w:rPr>
        <w:t>.</w:t>
      </w:r>
    </w:p>
    <w:p w:rsidR="000D0D7F" w:rsidRPr="002D29F6" w:rsidRDefault="000D0D7F" w:rsidP="002C6BB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D29F6">
        <w:rPr>
          <w:sz w:val="24"/>
          <w:szCs w:val="24"/>
        </w:rPr>
        <w:t>Rada Pedagogiczna działa na podstawie uchwalonego przez siebie regulaminu</w:t>
      </w:r>
    </w:p>
    <w:p w:rsidR="000D0D7F" w:rsidRDefault="000D0D7F" w:rsidP="002C6BB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D29F6">
        <w:rPr>
          <w:sz w:val="24"/>
          <w:szCs w:val="24"/>
        </w:rPr>
        <w:t>Do kompetencji stanowiących Rady Pedagogicznej należą w szczególności:</w:t>
      </w:r>
    </w:p>
    <w:p w:rsidR="00177A9F" w:rsidRPr="00177A9F" w:rsidRDefault="00177A9F" w:rsidP="00177A9F">
      <w:pPr>
        <w:pStyle w:val="Akapitzlist"/>
        <w:numPr>
          <w:ilvl w:val="1"/>
          <w:numId w:val="24"/>
        </w:numPr>
        <w:jc w:val="both"/>
        <w:rPr>
          <w:sz w:val="24"/>
          <w:szCs w:val="24"/>
        </w:rPr>
      </w:pPr>
      <w:r w:rsidRPr="00177A9F">
        <w:rPr>
          <w:sz w:val="24"/>
          <w:szCs w:val="24"/>
        </w:rPr>
        <w:t>Podejmowanie uchwał w sprawie innowacji i eksperymentów pedagogicznych</w:t>
      </w:r>
    </w:p>
    <w:p w:rsidR="00177A9F" w:rsidRPr="00177A9F" w:rsidRDefault="00177A9F" w:rsidP="00177A9F">
      <w:pPr>
        <w:pStyle w:val="Akapitzlist"/>
        <w:numPr>
          <w:ilvl w:val="1"/>
          <w:numId w:val="24"/>
        </w:numPr>
        <w:jc w:val="both"/>
        <w:rPr>
          <w:sz w:val="24"/>
          <w:szCs w:val="24"/>
        </w:rPr>
      </w:pPr>
      <w:r w:rsidRPr="00177A9F">
        <w:rPr>
          <w:sz w:val="24"/>
          <w:szCs w:val="24"/>
        </w:rPr>
        <w:t>Ustalenie sposobu wykorzystania wyników nadzoru pedagogicznego w celu doskonalenia jakości pracy przedszkola</w:t>
      </w:r>
    </w:p>
    <w:p w:rsidR="00177A9F" w:rsidRPr="00177A9F" w:rsidRDefault="00177A9F" w:rsidP="00177A9F">
      <w:pPr>
        <w:pStyle w:val="Akapitzlist"/>
        <w:numPr>
          <w:ilvl w:val="1"/>
          <w:numId w:val="24"/>
        </w:numPr>
        <w:jc w:val="both"/>
        <w:rPr>
          <w:sz w:val="24"/>
          <w:szCs w:val="24"/>
        </w:rPr>
      </w:pPr>
      <w:r w:rsidRPr="00177A9F">
        <w:rPr>
          <w:sz w:val="24"/>
          <w:szCs w:val="24"/>
        </w:rPr>
        <w:t>Ustalenie planu profilaktyczno – wychowawczego</w:t>
      </w:r>
    </w:p>
    <w:p w:rsidR="00177A9F" w:rsidRPr="00177A9F" w:rsidRDefault="00177A9F" w:rsidP="00177A9F">
      <w:pPr>
        <w:pStyle w:val="Akapitzlist"/>
        <w:numPr>
          <w:ilvl w:val="1"/>
          <w:numId w:val="24"/>
        </w:numPr>
        <w:jc w:val="both"/>
        <w:rPr>
          <w:sz w:val="24"/>
          <w:szCs w:val="24"/>
        </w:rPr>
      </w:pPr>
      <w:r w:rsidRPr="00177A9F">
        <w:rPr>
          <w:sz w:val="24"/>
          <w:szCs w:val="24"/>
        </w:rPr>
        <w:t>Ustalanie programów wychowania przedszkolnego  oraz materiałów edukacyjnych do realizacji w danym roku szkolnym</w:t>
      </w:r>
    </w:p>
    <w:p w:rsidR="00177A9F" w:rsidRPr="00177A9F" w:rsidRDefault="00177A9F" w:rsidP="00177A9F">
      <w:pPr>
        <w:pStyle w:val="Akapitzlist"/>
        <w:numPr>
          <w:ilvl w:val="1"/>
          <w:numId w:val="24"/>
        </w:numPr>
        <w:jc w:val="both"/>
        <w:rPr>
          <w:sz w:val="24"/>
          <w:szCs w:val="24"/>
        </w:rPr>
      </w:pPr>
      <w:r w:rsidRPr="00177A9F">
        <w:rPr>
          <w:sz w:val="24"/>
          <w:szCs w:val="24"/>
        </w:rPr>
        <w:t>Wnioskowanie o zmiany w rozkładzie dnia w przedszkolu</w:t>
      </w:r>
    </w:p>
    <w:p w:rsidR="00177A9F" w:rsidRPr="00177A9F" w:rsidRDefault="00177A9F" w:rsidP="00177A9F">
      <w:pPr>
        <w:pStyle w:val="Akapitzlist"/>
        <w:numPr>
          <w:ilvl w:val="1"/>
          <w:numId w:val="24"/>
        </w:numPr>
        <w:jc w:val="both"/>
        <w:rPr>
          <w:sz w:val="24"/>
          <w:szCs w:val="24"/>
        </w:rPr>
      </w:pPr>
      <w:r w:rsidRPr="00177A9F">
        <w:rPr>
          <w:sz w:val="24"/>
          <w:szCs w:val="24"/>
        </w:rPr>
        <w:lastRenderedPageBreak/>
        <w:t>Zgłaszanie kandydatów do komisji dyscyplinarnej dla nauczycieli pierwszej instancji oraz kandydatów na członków odwoławczej komisji dyscyplinarnej dla nauczycieli</w:t>
      </w:r>
    </w:p>
    <w:p w:rsidR="00177A9F" w:rsidRPr="00177A9F" w:rsidRDefault="00177A9F" w:rsidP="00177A9F">
      <w:pPr>
        <w:pStyle w:val="Akapitzlist"/>
        <w:numPr>
          <w:ilvl w:val="1"/>
          <w:numId w:val="24"/>
        </w:numPr>
        <w:jc w:val="both"/>
        <w:rPr>
          <w:sz w:val="24"/>
          <w:szCs w:val="24"/>
        </w:rPr>
      </w:pPr>
      <w:r w:rsidRPr="00177A9F">
        <w:rPr>
          <w:sz w:val="24"/>
          <w:szCs w:val="24"/>
        </w:rPr>
        <w:t>Wnioskować o zmiany w regulaminie RP</w:t>
      </w:r>
    </w:p>
    <w:p w:rsidR="00B4028E" w:rsidRDefault="00B4028E" w:rsidP="002C6BB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33185F">
        <w:rPr>
          <w:sz w:val="24"/>
          <w:szCs w:val="24"/>
        </w:rPr>
        <w:t>Rada Pedagogiczna opiniuje:</w:t>
      </w:r>
    </w:p>
    <w:p w:rsidR="00177A9F" w:rsidRPr="00177A9F" w:rsidRDefault="00177A9F" w:rsidP="00177A9F">
      <w:pPr>
        <w:pStyle w:val="Akapitzlist"/>
        <w:numPr>
          <w:ilvl w:val="1"/>
          <w:numId w:val="24"/>
        </w:numPr>
        <w:jc w:val="both"/>
        <w:rPr>
          <w:sz w:val="24"/>
          <w:szCs w:val="24"/>
        </w:rPr>
      </w:pPr>
      <w:r w:rsidRPr="00177A9F">
        <w:rPr>
          <w:sz w:val="24"/>
          <w:szCs w:val="24"/>
        </w:rPr>
        <w:t>Na prośbę dyrektora – przyznanie odznaczeń, nagród i wyróżnień nauczycielom i innym pracownikom przedszkola</w:t>
      </w:r>
    </w:p>
    <w:p w:rsidR="00177A9F" w:rsidRPr="00177A9F" w:rsidRDefault="00177A9F" w:rsidP="00177A9F">
      <w:pPr>
        <w:pStyle w:val="Akapitzlist"/>
        <w:numPr>
          <w:ilvl w:val="1"/>
          <w:numId w:val="24"/>
        </w:numPr>
        <w:jc w:val="both"/>
        <w:rPr>
          <w:sz w:val="24"/>
          <w:szCs w:val="24"/>
        </w:rPr>
      </w:pPr>
      <w:r w:rsidRPr="00177A9F">
        <w:rPr>
          <w:sz w:val="24"/>
          <w:szCs w:val="24"/>
        </w:rPr>
        <w:t>Program profilaktyczno – wychowawczy przedszkola</w:t>
      </w:r>
    </w:p>
    <w:p w:rsidR="00177A9F" w:rsidRPr="00177A9F" w:rsidRDefault="00177A9F" w:rsidP="00177A9F">
      <w:pPr>
        <w:pStyle w:val="Akapitzlist"/>
        <w:numPr>
          <w:ilvl w:val="1"/>
          <w:numId w:val="24"/>
        </w:numPr>
        <w:jc w:val="both"/>
        <w:rPr>
          <w:sz w:val="24"/>
          <w:szCs w:val="24"/>
        </w:rPr>
      </w:pPr>
      <w:r w:rsidRPr="00177A9F">
        <w:rPr>
          <w:sz w:val="24"/>
          <w:szCs w:val="24"/>
        </w:rPr>
        <w:t>W sprawie ustalenia oceny pracy dyrektora</w:t>
      </w:r>
    </w:p>
    <w:p w:rsidR="002C1497" w:rsidRDefault="00B4028E" w:rsidP="002C6B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Rada Pedagogiczna zbiera się na obowiązkowych zebraniach zgodnie z harmonogramem</w:t>
      </w:r>
      <w:r w:rsidR="007C1BFE">
        <w:rPr>
          <w:sz w:val="24"/>
          <w:szCs w:val="24"/>
        </w:rPr>
        <w:t xml:space="preserve"> i działa zgodnie z zatwierdzonym przez siebie regulaminem.</w:t>
      </w:r>
    </w:p>
    <w:p w:rsidR="0032661D" w:rsidRDefault="007C1BFE" w:rsidP="0032661D">
      <w:pPr>
        <w:spacing w:after="0"/>
        <w:jc w:val="center"/>
        <w:rPr>
          <w:sz w:val="24"/>
          <w:szCs w:val="24"/>
        </w:rPr>
      </w:pPr>
      <w:r w:rsidRPr="002D29F6">
        <w:rPr>
          <w:sz w:val="24"/>
          <w:szCs w:val="24"/>
        </w:rPr>
        <w:t xml:space="preserve">§ </w:t>
      </w:r>
      <w:r w:rsidR="00784FBA">
        <w:rPr>
          <w:sz w:val="24"/>
          <w:szCs w:val="24"/>
        </w:rPr>
        <w:t>12</w:t>
      </w:r>
      <w:r>
        <w:rPr>
          <w:sz w:val="24"/>
          <w:szCs w:val="24"/>
        </w:rPr>
        <w:t>.</w:t>
      </w:r>
    </w:p>
    <w:p w:rsidR="00A454AA" w:rsidRDefault="007C1BFE" w:rsidP="00187C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3BEF" w:rsidRPr="007C1BFE">
        <w:rPr>
          <w:sz w:val="24"/>
          <w:szCs w:val="24"/>
        </w:rPr>
        <w:t>Rada Rodziców jest organem społecznym przedszkola i stanowi reprezentację rodziców dzieci uczęszczających do przedszkola</w:t>
      </w:r>
      <w:r w:rsidR="00A454AA">
        <w:rPr>
          <w:sz w:val="24"/>
          <w:szCs w:val="24"/>
        </w:rPr>
        <w:t>.</w:t>
      </w:r>
    </w:p>
    <w:p w:rsidR="00A454AA" w:rsidRDefault="00A454AA" w:rsidP="00187C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1.Rada Rodziców </w:t>
      </w:r>
      <w:r w:rsidR="001A3628" w:rsidRPr="00A454AA">
        <w:rPr>
          <w:sz w:val="24"/>
          <w:szCs w:val="24"/>
        </w:rPr>
        <w:t>funkcjonuje w oparciu o uchwalony przez siebie regulamin, który nie może być sprzeczny ze statutem przedszkola</w:t>
      </w:r>
      <w:r>
        <w:rPr>
          <w:sz w:val="24"/>
          <w:szCs w:val="24"/>
        </w:rPr>
        <w:t>. Określa on kompetencje i zasady funkcjonowania Rady Rodziców.</w:t>
      </w:r>
    </w:p>
    <w:p w:rsidR="001A3628" w:rsidRDefault="00A454AA" w:rsidP="004169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C</w:t>
      </w:r>
      <w:r w:rsidR="001A3628">
        <w:rPr>
          <w:sz w:val="24"/>
          <w:szCs w:val="24"/>
        </w:rPr>
        <w:t xml:space="preserve">złonkowie rady wybierane są w tajnym głosowaniu co roku podczas zebrania organizacyjnego na początku roku szkolnego </w:t>
      </w:r>
    </w:p>
    <w:p w:rsidR="001A3628" w:rsidRDefault="00A454AA" w:rsidP="004169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A3628" w:rsidRPr="00A454AA">
        <w:rPr>
          <w:sz w:val="24"/>
          <w:szCs w:val="24"/>
        </w:rPr>
        <w:t>Rada Rodziców może występować do dyrektora przedszkola i innych organów</w:t>
      </w:r>
      <w:r w:rsidR="00545024" w:rsidRPr="00A454AA">
        <w:rPr>
          <w:sz w:val="24"/>
          <w:szCs w:val="24"/>
        </w:rPr>
        <w:t xml:space="preserve"> przedszkola, organu prowadzącego placówkę oraz organu sprawującego nadzór pedagogiczny z wnioskami i opiniami dotyczącymi </w:t>
      </w:r>
      <w:r w:rsidR="007C1BFE" w:rsidRPr="00A454AA">
        <w:rPr>
          <w:sz w:val="24"/>
          <w:szCs w:val="24"/>
        </w:rPr>
        <w:t>wsz</w:t>
      </w:r>
      <w:r>
        <w:rPr>
          <w:sz w:val="24"/>
          <w:szCs w:val="24"/>
        </w:rPr>
        <w:t>ystkich spraw przedszkola.</w:t>
      </w:r>
    </w:p>
    <w:p w:rsidR="0032661D" w:rsidRDefault="00A454AA" w:rsidP="0032661D">
      <w:pPr>
        <w:spacing w:after="0"/>
        <w:jc w:val="center"/>
        <w:rPr>
          <w:sz w:val="24"/>
          <w:szCs w:val="24"/>
        </w:rPr>
      </w:pPr>
      <w:r w:rsidRPr="002D29F6">
        <w:rPr>
          <w:sz w:val="24"/>
          <w:szCs w:val="24"/>
        </w:rPr>
        <w:t xml:space="preserve">§ </w:t>
      </w:r>
      <w:r>
        <w:rPr>
          <w:sz w:val="24"/>
          <w:szCs w:val="24"/>
        </w:rPr>
        <w:t>1</w:t>
      </w:r>
      <w:r w:rsidR="007C4A31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A454AA" w:rsidRDefault="00A454AA" w:rsidP="00187C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Organy przedszkola współdziałają ze sobą w celu stworzenia najlepszych warunków rozwojowych dzieciom i podnoszenia jakości pracy przedszkola.</w:t>
      </w:r>
    </w:p>
    <w:p w:rsidR="00545024" w:rsidRPr="00A454AA" w:rsidRDefault="00A454AA" w:rsidP="00187C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45024" w:rsidRPr="00A454AA">
        <w:rPr>
          <w:sz w:val="24"/>
          <w:szCs w:val="24"/>
        </w:rPr>
        <w:t>Koordynatorem współdziałania poszczególnych organów jest dyrektor przedszkola, który zap</w:t>
      </w:r>
      <w:r w:rsidRPr="00A454AA">
        <w:rPr>
          <w:sz w:val="24"/>
          <w:szCs w:val="24"/>
        </w:rPr>
        <w:t>ewnia każde</w:t>
      </w:r>
      <w:r w:rsidR="00545024" w:rsidRPr="00A454AA">
        <w:rPr>
          <w:sz w:val="24"/>
          <w:szCs w:val="24"/>
        </w:rPr>
        <w:t>mu z organów możliwość swobodnego działania i podejmowania decyzji w ramach kompetencji i umożliwia bieżącą wymianę informacji.</w:t>
      </w:r>
    </w:p>
    <w:p w:rsidR="00CB1E1C" w:rsidRPr="00A454AA" w:rsidRDefault="00A454AA" w:rsidP="00187C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B1E1C" w:rsidRPr="00A454AA">
        <w:rPr>
          <w:sz w:val="24"/>
          <w:szCs w:val="24"/>
        </w:rPr>
        <w:t>Wszelkie spory między organami przedszkola rozstrzyga dyrektor placówki, uwzględniając zakresy kompetencji tych organów</w:t>
      </w:r>
    </w:p>
    <w:p w:rsidR="00BB5972" w:rsidRPr="00BB5972" w:rsidRDefault="00BB5972" w:rsidP="00BB5972">
      <w:pPr>
        <w:spacing w:line="240" w:lineRule="auto"/>
        <w:jc w:val="center"/>
        <w:rPr>
          <w:b/>
          <w:sz w:val="32"/>
          <w:szCs w:val="32"/>
        </w:rPr>
      </w:pPr>
      <w:r w:rsidRPr="00BB5972">
        <w:rPr>
          <w:b/>
          <w:sz w:val="32"/>
          <w:szCs w:val="32"/>
        </w:rPr>
        <w:t xml:space="preserve">Rozdział </w:t>
      </w:r>
      <w:r>
        <w:rPr>
          <w:b/>
          <w:sz w:val="32"/>
          <w:szCs w:val="32"/>
        </w:rPr>
        <w:t>4</w:t>
      </w:r>
    </w:p>
    <w:p w:rsidR="00BB5972" w:rsidRDefault="00BB5972" w:rsidP="00CB1E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Organizacja pracy przedszkola</w:t>
      </w:r>
    </w:p>
    <w:p w:rsidR="004D5803" w:rsidRDefault="00AD44FD" w:rsidP="004D5803">
      <w:pPr>
        <w:spacing w:after="0"/>
        <w:jc w:val="center"/>
        <w:rPr>
          <w:sz w:val="24"/>
          <w:szCs w:val="24"/>
        </w:rPr>
      </w:pPr>
      <w:r w:rsidRPr="002D29F6">
        <w:rPr>
          <w:sz w:val="24"/>
          <w:szCs w:val="24"/>
        </w:rPr>
        <w:t xml:space="preserve">§ </w:t>
      </w:r>
      <w:r w:rsidR="007C4A31">
        <w:rPr>
          <w:sz w:val="24"/>
          <w:szCs w:val="24"/>
        </w:rPr>
        <w:t>14</w:t>
      </w:r>
      <w:r>
        <w:rPr>
          <w:sz w:val="24"/>
          <w:szCs w:val="24"/>
        </w:rPr>
        <w:t>.</w:t>
      </w:r>
    </w:p>
    <w:p w:rsidR="00AE0E8C" w:rsidRDefault="00AD44FD" w:rsidP="008838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E0E8C" w:rsidRPr="00AD44FD">
        <w:rPr>
          <w:sz w:val="24"/>
          <w:szCs w:val="24"/>
        </w:rPr>
        <w:t xml:space="preserve">Podstawową jednostką organizacyjną przedszkola jest oddział </w:t>
      </w:r>
      <w:r w:rsidR="000C093C" w:rsidRPr="00AD44FD">
        <w:rPr>
          <w:sz w:val="24"/>
          <w:szCs w:val="24"/>
        </w:rPr>
        <w:t>obejmujący</w:t>
      </w:r>
      <w:r w:rsidR="00AE0E8C" w:rsidRPr="00AD44FD">
        <w:rPr>
          <w:sz w:val="24"/>
          <w:szCs w:val="24"/>
        </w:rPr>
        <w:t xml:space="preserve"> dzieci </w:t>
      </w:r>
      <w:r w:rsidR="000C093C" w:rsidRPr="00AD44FD">
        <w:rPr>
          <w:sz w:val="24"/>
          <w:szCs w:val="24"/>
        </w:rPr>
        <w:br/>
        <w:t>w zbliżonym</w:t>
      </w:r>
      <w:r w:rsidR="00AE0E8C" w:rsidRPr="00AD44FD">
        <w:rPr>
          <w:sz w:val="24"/>
          <w:szCs w:val="24"/>
        </w:rPr>
        <w:t xml:space="preserve"> wieku z uwzględnieniem ich potrzeb, zainteresowań, uzdolnień.</w:t>
      </w:r>
      <w:r w:rsidR="007C4A31">
        <w:rPr>
          <w:sz w:val="24"/>
          <w:szCs w:val="24"/>
        </w:rPr>
        <w:t xml:space="preserve"> </w:t>
      </w:r>
      <w:r w:rsidR="00AE0E8C">
        <w:rPr>
          <w:sz w:val="24"/>
          <w:szCs w:val="24"/>
        </w:rPr>
        <w:t xml:space="preserve">Liczba dzieci </w:t>
      </w:r>
      <w:r w:rsidR="007C4A31">
        <w:rPr>
          <w:sz w:val="24"/>
          <w:szCs w:val="24"/>
        </w:rPr>
        <w:br/>
      </w:r>
      <w:r w:rsidR="00AE0E8C">
        <w:rPr>
          <w:sz w:val="24"/>
          <w:szCs w:val="24"/>
        </w:rPr>
        <w:t>w oddziałach</w:t>
      </w:r>
      <w:r w:rsidR="007C4A31">
        <w:rPr>
          <w:sz w:val="24"/>
          <w:szCs w:val="24"/>
        </w:rPr>
        <w:t xml:space="preserve"> nie może przekroczyć</w:t>
      </w:r>
      <w:r w:rsidR="00AE0E8C">
        <w:rPr>
          <w:sz w:val="24"/>
          <w:szCs w:val="24"/>
        </w:rPr>
        <w:t xml:space="preserve"> 25</w:t>
      </w:r>
    </w:p>
    <w:p w:rsidR="00CC4F11" w:rsidRPr="007C4A31" w:rsidRDefault="007C4A31" w:rsidP="008838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E0E8C" w:rsidRPr="007C4A31">
        <w:rPr>
          <w:sz w:val="24"/>
          <w:szCs w:val="24"/>
        </w:rPr>
        <w:t xml:space="preserve">Liczba miejsc w Przedszkolu </w:t>
      </w:r>
      <w:r w:rsidR="00813DC6">
        <w:rPr>
          <w:sz w:val="24"/>
          <w:szCs w:val="24"/>
        </w:rPr>
        <w:t xml:space="preserve">to </w:t>
      </w:r>
      <w:r w:rsidR="000C093C" w:rsidRPr="007C4A31">
        <w:rPr>
          <w:sz w:val="24"/>
          <w:szCs w:val="24"/>
        </w:rPr>
        <w:t>d</w:t>
      </w:r>
      <w:r w:rsidR="00AE0E8C" w:rsidRPr="007C4A31">
        <w:rPr>
          <w:sz w:val="24"/>
          <w:szCs w:val="24"/>
        </w:rPr>
        <w:t>o 1</w:t>
      </w:r>
      <w:r w:rsidR="00DB677B" w:rsidRPr="007C4A31">
        <w:rPr>
          <w:sz w:val="24"/>
          <w:szCs w:val="24"/>
        </w:rPr>
        <w:t>4</w:t>
      </w:r>
      <w:r w:rsidR="00CC4F11" w:rsidRPr="007C4A31">
        <w:rPr>
          <w:sz w:val="24"/>
          <w:szCs w:val="24"/>
        </w:rPr>
        <w:t>5</w:t>
      </w:r>
      <w:r w:rsidR="00AD44FD" w:rsidRPr="007C4A31">
        <w:rPr>
          <w:sz w:val="24"/>
          <w:szCs w:val="24"/>
        </w:rPr>
        <w:t xml:space="preserve"> w sześciu oddziałach przedszkolnych</w:t>
      </w:r>
    </w:p>
    <w:p w:rsidR="007C4A31" w:rsidRDefault="007C4A31" w:rsidP="007C4A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D44FD" w:rsidRPr="007C4A31">
        <w:rPr>
          <w:sz w:val="24"/>
          <w:szCs w:val="24"/>
        </w:rPr>
        <w:t>Do przedszkola uczęszczają dzieci w wieku 3 do 7 lat</w:t>
      </w:r>
      <w:r>
        <w:rPr>
          <w:sz w:val="24"/>
          <w:szCs w:val="24"/>
        </w:rPr>
        <w:t xml:space="preserve">. </w:t>
      </w:r>
      <w:r w:rsidRPr="007C4A31">
        <w:rPr>
          <w:sz w:val="24"/>
          <w:szCs w:val="24"/>
        </w:rPr>
        <w:t>W szczególnie uzasadnionych przypadkach dyrektor przedszkola może przyjąć do przedszkola dziecko, które ukończyło 2,5 roku.</w:t>
      </w:r>
    </w:p>
    <w:p w:rsidR="00254101" w:rsidRPr="00D41788" w:rsidRDefault="00D41788" w:rsidP="008838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254101" w:rsidRPr="00D41788">
        <w:rPr>
          <w:sz w:val="24"/>
          <w:szCs w:val="24"/>
        </w:rPr>
        <w:t xml:space="preserve">Szczegółową organizację wychowania i opieki określa arkusz organizacji pracy przedszkola opracowany </w:t>
      </w:r>
      <w:r w:rsidRPr="00D41788">
        <w:rPr>
          <w:sz w:val="24"/>
          <w:szCs w:val="24"/>
        </w:rPr>
        <w:t xml:space="preserve">przez dyrektora. </w:t>
      </w:r>
      <w:r w:rsidR="00254101" w:rsidRPr="00D41788">
        <w:rPr>
          <w:sz w:val="24"/>
          <w:szCs w:val="24"/>
        </w:rPr>
        <w:t>Arkusz organizacji zatwierdza organ prowadzący.</w:t>
      </w:r>
      <w:r>
        <w:rPr>
          <w:sz w:val="24"/>
          <w:szCs w:val="24"/>
        </w:rPr>
        <w:t xml:space="preserve"> </w:t>
      </w:r>
      <w:r w:rsidR="00254101" w:rsidRPr="00D41788">
        <w:rPr>
          <w:sz w:val="24"/>
          <w:szCs w:val="24"/>
        </w:rPr>
        <w:t>W arkuszu określa się czas pracy oddziałów, liczbę dzieci, liczbę pracowników, ogólną liczbę godzin finansowanych ze środków przydzielonych przez organ prowadzący, terminy przerw w pracy przedszkola.</w:t>
      </w:r>
    </w:p>
    <w:p w:rsidR="007C4A31" w:rsidRPr="007C4A31" w:rsidRDefault="00D41788" w:rsidP="004D5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C4A31">
        <w:rPr>
          <w:sz w:val="24"/>
          <w:szCs w:val="24"/>
        </w:rPr>
        <w:t xml:space="preserve">. </w:t>
      </w:r>
      <w:r w:rsidR="007A3995" w:rsidRPr="007C4A31">
        <w:rPr>
          <w:sz w:val="24"/>
          <w:szCs w:val="24"/>
        </w:rPr>
        <w:t>W chwili obecnej</w:t>
      </w:r>
      <w:r w:rsidR="007C4A31">
        <w:rPr>
          <w:sz w:val="24"/>
          <w:szCs w:val="24"/>
        </w:rPr>
        <w:t>, ze względu na brak zatrudnionych specjalistów,</w:t>
      </w:r>
      <w:r w:rsidR="007A3995" w:rsidRPr="007C4A31">
        <w:rPr>
          <w:sz w:val="24"/>
          <w:szCs w:val="24"/>
        </w:rPr>
        <w:t xml:space="preserve"> nie ma możliwości przyjmowania dzieci niepełnosprawnych</w:t>
      </w:r>
    </w:p>
    <w:p w:rsidR="004D5803" w:rsidRDefault="007A3995" w:rsidP="004D5803">
      <w:pPr>
        <w:spacing w:after="0"/>
        <w:jc w:val="center"/>
        <w:rPr>
          <w:sz w:val="24"/>
          <w:szCs w:val="24"/>
        </w:rPr>
      </w:pPr>
      <w:r w:rsidRPr="00AD44FD">
        <w:rPr>
          <w:sz w:val="24"/>
          <w:szCs w:val="24"/>
        </w:rPr>
        <w:t>§</w:t>
      </w:r>
      <w:r w:rsidR="00AD44FD">
        <w:rPr>
          <w:sz w:val="24"/>
          <w:szCs w:val="24"/>
        </w:rPr>
        <w:t xml:space="preserve"> 1</w:t>
      </w:r>
      <w:r w:rsidR="007C4A31">
        <w:rPr>
          <w:sz w:val="24"/>
          <w:szCs w:val="24"/>
        </w:rPr>
        <w:t>5</w:t>
      </w:r>
      <w:r w:rsidR="00AD44FD">
        <w:rPr>
          <w:sz w:val="24"/>
          <w:szCs w:val="24"/>
        </w:rPr>
        <w:t>.</w:t>
      </w:r>
    </w:p>
    <w:p w:rsidR="00AD44FD" w:rsidRDefault="00AD44FD" w:rsidP="0031129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90DF4" w:rsidRPr="00890DF4">
        <w:rPr>
          <w:sz w:val="24"/>
          <w:szCs w:val="24"/>
        </w:rPr>
        <w:t>Godzina zajęć trwa 60 minut</w:t>
      </w:r>
      <w:r w:rsidR="00A27C40">
        <w:rPr>
          <w:sz w:val="24"/>
          <w:szCs w:val="24"/>
        </w:rPr>
        <w:t>. Godzina zajęć rozwijających uzdolnienia i zajęć dydaktyczno – wyrównawczych trwa 45 minut.</w:t>
      </w:r>
    </w:p>
    <w:p w:rsidR="00890DF4" w:rsidRDefault="00AD44FD" w:rsidP="0031129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90DF4" w:rsidRPr="00DA78C8">
        <w:rPr>
          <w:sz w:val="24"/>
          <w:szCs w:val="24"/>
        </w:rPr>
        <w:t xml:space="preserve">Czas zajęć prowadzonych dodatkowo, w szczególności umuzykalniających, nauki języka obcego, religii i gimnastycznych jest dostosowany do możliwości rozwojowych </w:t>
      </w:r>
      <w:r w:rsidR="00DA78C8">
        <w:rPr>
          <w:sz w:val="24"/>
          <w:szCs w:val="24"/>
        </w:rPr>
        <w:br/>
      </w:r>
      <w:r w:rsidR="00890DF4" w:rsidRPr="00DA78C8">
        <w:rPr>
          <w:sz w:val="24"/>
          <w:szCs w:val="24"/>
        </w:rPr>
        <w:t>i percepcyjnych dziecka i wynosi: dla dzieci w wieku 3, 4 lat około 15 minut, dla dzieci w wieku 5 i 6 lat około 30 minut.</w:t>
      </w:r>
    </w:p>
    <w:p w:rsidR="0031129C" w:rsidRDefault="00AD44FD" w:rsidP="004D5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90DF4" w:rsidRPr="00AD44FD">
        <w:rPr>
          <w:sz w:val="24"/>
          <w:szCs w:val="24"/>
        </w:rPr>
        <w:t>R</w:t>
      </w:r>
      <w:r w:rsidR="00DA78C8" w:rsidRPr="00AD44FD">
        <w:rPr>
          <w:sz w:val="24"/>
          <w:szCs w:val="24"/>
        </w:rPr>
        <w:t>odzice</w:t>
      </w:r>
      <w:r w:rsidR="00890DF4" w:rsidRPr="00AD44FD">
        <w:rPr>
          <w:sz w:val="24"/>
          <w:szCs w:val="24"/>
        </w:rPr>
        <w:t xml:space="preserve"> pokrywają koszty wycieczek, bil</w:t>
      </w:r>
      <w:r w:rsidR="00C15608" w:rsidRPr="00AD44FD">
        <w:rPr>
          <w:sz w:val="24"/>
          <w:szCs w:val="24"/>
        </w:rPr>
        <w:t>etów i innych imprez dla dzieci,</w:t>
      </w:r>
      <w:r w:rsidR="00890DF4" w:rsidRPr="00AD44FD">
        <w:rPr>
          <w:sz w:val="24"/>
          <w:szCs w:val="24"/>
        </w:rPr>
        <w:t xml:space="preserve"> aby wzbogacić ofertę edukacyjną i rozrywkową dla dzieci</w:t>
      </w:r>
    </w:p>
    <w:p w:rsidR="004D5803" w:rsidRDefault="007C4A31" w:rsidP="004D5803">
      <w:pPr>
        <w:spacing w:after="0"/>
        <w:jc w:val="center"/>
        <w:rPr>
          <w:sz w:val="24"/>
          <w:szCs w:val="24"/>
        </w:rPr>
      </w:pPr>
      <w:r w:rsidRPr="00AD44FD">
        <w:rPr>
          <w:sz w:val="24"/>
          <w:szCs w:val="24"/>
        </w:rPr>
        <w:t>§</w:t>
      </w:r>
      <w:r>
        <w:rPr>
          <w:sz w:val="24"/>
          <w:szCs w:val="24"/>
        </w:rPr>
        <w:t xml:space="preserve"> 16.</w:t>
      </w:r>
    </w:p>
    <w:p w:rsidR="009B0DAD" w:rsidRPr="00EA1890" w:rsidRDefault="007C4A31" w:rsidP="003A23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A1890">
        <w:rPr>
          <w:sz w:val="24"/>
          <w:szCs w:val="24"/>
        </w:rPr>
        <w:t xml:space="preserve">. </w:t>
      </w:r>
      <w:r w:rsidR="009B0DAD" w:rsidRPr="00EA1890">
        <w:rPr>
          <w:sz w:val="24"/>
          <w:szCs w:val="24"/>
        </w:rPr>
        <w:t>Do realizacji zadań statutowych przedszkole posiada:</w:t>
      </w:r>
    </w:p>
    <w:p w:rsidR="009B0DAD" w:rsidRDefault="009B0DAD" w:rsidP="003A237A">
      <w:pPr>
        <w:pStyle w:val="Akapitzlist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Sale zajęć dla poszczególnych oddziałów</w:t>
      </w:r>
    </w:p>
    <w:p w:rsidR="009B0DAD" w:rsidRDefault="009B0DAD" w:rsidP="003A237A">
      <w:pPr>
        <w:pStyle w:val="Akapitzlist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Pomieszczenia administracyjno-gospodarcze</w:t>
      </w:r>
    </w:p>
    <w:p w:rsidR="009B0DAD" w:rsidRDefault="009B0DAD" w:rsidP="003A237A">
      <w:pPr>
        <w:pStyle w:val="Akapitzlist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Kuchnię</w:t>
      </w:r>
    </w:p>
    <w:p w:rsidR="009B0DAD" w:rsidRDefault="009B0DAD" w:rsidP="003A237A">
      <w:pPr>
        <w:pStyle w:val="Akapitzlist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Szatnie</w:t>
      </w:r>
    </w:p>
    <w:p w:rsidR="009B0DAD" w:rsidRDefault="009B0DAD" w:rsidP="003A237A">
      <w:pPr>
        <w:pStyle w:val="Akapitzlist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Pokój logopedyczny i nauczycielski</w:t>
      </w:r>
      <w:r w:rsidR="00962C2B">
        <w:rPr>
          <w:sz w:val="24"/>
          <w:szCs w:val="24"/>
        </w:rPr>
        <w:t xml:space="preserve"> (bibliotekę)</w:t>
      </w:r>
    </w:p>
    <w:p w:rsidR="009B0DAD" w:rsidRDefault="009B0DAD" w:rsidP="003A237A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Dzieci mają możliwość codziennego korzystania z ogrodu przedszkolnego z odpowiednio dobranymi urządzeniami dostosowanymi do wieku i możliwości dzieci</w:t>
      </w:r>
    </w:p>
    <w:p w:rsidR="00C5065E" w:rsidRPr="004D5803" w:rsidRDefault="009B0DAD" w:rsidP="00EA1890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D5803">
        <w:rPr>
          <w:sz w:val="24"/>
          <w:szCs w:val="24"/>
        </w:rPr>
        <w:t>Przy sprzyjających warunkach atmosferycznych organizowany jest jak najdłuższy pobyt dzieci w ogrodzie</w:t>
      </w:r>
    </w:p>
    <w:p w:rsidR="004D5803" w:rsidRDefault="00EA1890" w:rsidP="004D580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7C4A31">
        <w:rPr>
          <w:sz w:val="24"/>
          <w:szCs w:val="24"/>
        </w:rPr>
        <w:t>17</w:t>
      </w:r>
      <w:r>
        <w:rPr>
          <w:sz w:val="24"/>
          <w:szCs w:val="24"/>
        </w:rPr>
        <w:t>.</w:t>
      </w:r>
    </w:p>
    <w:p w:rsidR="00EA1890" w:rsidRPr="00CA4E1E" w:rsidRDefault="00EA1890" w:rsidP="00C506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Przedszkole realizuje zadania związane z zapewnieniem dzieciom opieki </w:t>
      </w:r>
      <w:r>
        <w:rPr>
          <w:sz w:val="24"/>
          <w:szCs w:val="24"/>
        </w:rPr>
        <w:br/>
        <w:t>i bezpieczeństwa dostosowując</w:t>
      </w:r>
      <w:r w:rsidRPr="00CA4E1E">
        <w:rPr>
          <w:sz w:val="24"/>
          <w:szCs w:val="24"/>
        </w:rPr>
        <w:t xml:space="preserve"> metody i sposób oddziaływań do wieku dziecka i jego możliwości rozwojowych, potrzeb środowiskowych z uwzględnieniem istniejących warunków lokalowych</w:t>
      </w:r>
    </w:p>
    <w:p w:rsidR="00EA1890" w:rsidRPr="003113C9" w:rsidRDefault="00EA1890" w:rsidP="00C5065E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W celu zapewnienia pełnego bezpieczeństwa dzieciom przedszkole określa zasady przyprowadzania i odbierania dzieci z przedszkola:</w:t>
      </w:r>
    </w:p>
    <w:p w:rsidR="00EA1890" w:rsidRDefault="00EA1890" w:rsidP="002C6BBF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dzieci są przyprowadzane i odbierane z przedszkola przez rodziców lub prawnych opiekunów,</w:t>
      </w:r>
    </w:p>
    <w:p w:rsidR="00EA1890" w:rsidRDefault="00EA1890" w:rsidP="002C6BBF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rodzice lub prawni opiekunowie mogą upoważnić na piśmie inną dorosłą osobę do przyprowadzania i odbierania dziecka</w:t>
      </w:r>
    </w:p>
    <w:p w:rsidR="00EA1890" w:rsidRDefault="00EA1890" w:rsidP="002C6BBF">
      <w:pPr>
        <w:pStyle w:val="Akapitzlist"/>
        <w:numPr>
          <w:ilvl w:val="0"/>
          <w:numId w:val="16"/>
        </w:numPr>
        <w:spacing w:after="0"/>
        <w:jc w:val="both"/>
        <w:rPr>
          <w:i/>
          <w:sz w:val="24"/>
          <w:szCs w:val="24"/>
        </w:rPr>
      </w:pPr>
      <w:r w:rsidRPr="00164281">
        <w:rPr>
          <w:sz w:val="24"/>
          <w:szCs w:val="24"/>
        </w:rPr>
        <w:t xml:space="preserve">szczegółowe zasady dotyczące przyprowadzania i odbierania dzieci </w:t>
      </w:r>
      <w:r w:rsidRPr="00164281">
        <w:rPr>
          <w:sz w:val="24"/>
          <w:szCs w:val="24"/>
        </w:rPr>
        <w:br/>
        <w:t xml:space="preserve">z przedszkola określa obowiązujący w przedszkolu </w:t>
      </w:r>
      <w:r w:rsidRPr="00164281">
        <w:rPr>
          <w:i/>
          <w:sz w:val="24"/>
          <w:szCs w:val="24"/>
        </w:rPr>
        <w:t>Regulamin przyprowadzania i odbierania dzieci</w:t>
      </w:r>
    </w:p>
    <w:p w:rsidR="00EA1890" w:rsidRPr="0082734E" w:rsidRDefault="00EA1890" w:rsidP="002C6BBF">
      <w:pPr>
        <w:pStyle w:val="Akapitzlist"/>
        <w:numPr>
          <w:ilvl w:val="0"/>
          <w:numId w:val="17"/>
        </w:numPr>
        <w:tabs>
          <w:tab w:val="num" w:pos="426"/>
        </w:tabs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2734E">
        <w:rPr>
          <w:rFonts w:ascii="Calibri" w:eastAsia="Calibri" w:hAnsi="Calibri" w:cs="Times New Roman"/>
          <w:bCs/>
          <w:sz w:val="24"/>
          <w:szCs w:val="24"/>
        </w:rPr>
        <w:t>Zakres i sposób wykonywania zadań opiekuńczych przedszkola:</w:t>
      </w:r>
    </w:p>
    <w:p w:rsidR="00EA1890" w:rsidRPr="00164281" w:rsidRDefault="00EA1890" w:rsidP="002C6BB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64281">
        <w:rPr>
          <w:rFonts w:ascii="Calibri" w:eastAsia="Calibri" w:hAnsi="Calibri" w:cs="Times New Roman"/>
          <w:sz w:val="24"/>
          <w:szCs w:val="24"/>
        </w:rPr>
        <w:lastRenderedPageBreak/>
        <w:t>opiekę nad dziećmi w trakcie całego ich pobytu w przedszkolu sprawują nauczyciele, w wyjątkowych sytuacjach krótkotrwałą opiekę nad dziećmi może sprawować inny pracownik przedszkola wyznaczony przez dyrektora;</w:t>
      </w:r>
    </w:p>
    <w:p w:rsidR="00EA1890" w:rsidRPr="00164281" w:rsidRDefault="00EA1890" w:rsidP="002C6BB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64281">
        <w:rPr>
          <w:rFonts w:ascii="Calibri" w:eastAsia="Calibri" w:hAnsi="Calibri" w:cs="Times New Roman"/>
          <w:sz w:val="24"/>
          <w:szCs w:val="24"/>
        </w:rPr>
        <w:t xml:space="preserve">rozkład dnia w przedszkolu uwzględnia równomierne rozłożenie zajęć </w:t>
      </w:r>
      <w:r w:rsidRPr="00164281">
        <w:rPr>
          <w:rFonts w:ascii="Calibri" w:eastAsia="Calibri" w:hAnsi="Calibri" w:cs="Times New Roman"/>
          <w:sz w:val="24"/>
          <w:szCs w:val="24"/>
        </w:rPr>
        <w:br/>
        <w:t>w ciągu całego dnia i ich różnorodność, w tym pobyt w ogrodzie przedszkolnym;</w:t>
      </w:r>
    </w:p>
    <w:p w:rsidR="00EA1890" w:rsidRPr="00164281" w:rsidRDefault="00EA1890" w:rsidP="002C6BB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64281">
        <w:rPr>
          <w:rFonts w:ascii="Calibri" w:eastAsia="Calibri" w:hAnsi="Calibri" w:cs="Times New Roman"/>
          <w:sz w:val="24"/>
          <w:szCs w:val="24"/>
        </w:rPr>
        <w:t>dzieci mają zapewniony codzienny odpoczynek w określonej formie: dzieci młodsze – leżakowanie, dzieci starsze – zajęcia relaksacyjne i wyciszające;</w:t>
      </w:r>
    </w:p>
    <w:p w:rsidR="00EA1890" w:rsidRPr="00164281" w:rsidRDefault="00EA1890" w:rsidP="002C6BB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64281">
        <w:rPr>
          <w:rFonts w:ascii="Calibri" w:eastAsia="Calibri" w:hAnsi="Calibri" w:cs="Times New Roman"/>
          <w:sz w:val="24"/>
          <w:szCs w:val="24"/>
        </w:rPr>
        <w:t xml:space="preserve">zapewnia się codzienny pobyt na świeżym powietrzu, o ile pozwalają </w:t>
      </w:r>
      <w:r w:rsidRPr="00164281">
        <w:rPr>
          <w:rFonts w:ascii="Calibri" w:eastAsia="Calibri" w:hAnsi="Calibri" w:cs="Times New Roman"/>
          <w:sz w:val="24"/>
          <w:szCs w:val="24"/>
        </w:rPr>
        <w:br/>
        <w:t>na to warunki pogodowe</w:t>
      </w:r>
      <w:r>
        <w:rPr>
          <w:rFonts w:ascii="Calibri" w:eastAsia="Calibri" w:hAnsi="Calibri" w:cs="Times New Roman"/>
          <w:sz w:val="24"/>
          <w:szCs w:val="24"/>
        </w:rPr>
        <w:t xml:space="preserve"> i czystość powietrza</w:t>
      </w:r>
      <w:r w:rsidRPr="00164281">
        <w:rPr>
          <w:rFonts w:ascii="Calibri" w:eastAsia="Calibri" w:hAnsi="Calibri" w:cs="Times New Roman"/>
          <w:sz w:val="24"/>
          <w:szCs w:val="24"/>
        </w:rPr>
        <w:t>;</w:t>
      </w:r>
    </w:p>
    <w:p w:rsidR="00EA1890" w:rsidRPr="00164281" w:rsidRDefault="00EA1890" w:rsidP="002C6BB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64281">
        <w:rPr>
          <w:rFonts w:ascii="Calibri" w:eastAsia="Calibri" w:hAnsi="Calibri" w:cs="Times New Roman"/>
          <w:sz w:val="24"/>
          <w:szCs w:val="24"/>
        </w:rPr>
        <w:t>sale zajęć posiadają właściwą powierzchnię, oświet</w:t>
      </w:r>
      <w:r>
        <w:rPr>
          <w:rFonts w:ascii="Calibri" w:eastAsia="Calibri" w:hAnsi="Calibri" w:cs="Times New Roman"/>
          <w:sz w:val="24"/>
          <w:szCs w:val="24"/>
        </w:rPr>
        <w:t xml:space="preserve">lenie, wentylację </w:t>
      </w:r>
      <w:r>
        <w:rPr>
          <w:rFonts w:ascii="Calibri" w:eastAsia="Calibri" w:hAnsi="Calibri" w:cs="Times New Roman"/>
          <w:sz w:val="24"/>
          <w:szCs w:val="24"/>
        </w:rPr>
        <w:br/>
        <w:t>i ogrzewanie</w:t>
      </w:r>
      <w:r w:rsidRPr="00164281">
        <w:rPr>
          <w:rFonts w:ascii="Calibri" w:eastAsia="Calibri" w:hAnsi="Calibri" w:cs="Times New Roman"/>
          <w:sz w:val="24"/>
          <w:szCs w:val="24"/>
        </w:rPr>
        <w:t>:</w:t>
      </w:r>
    </w:p>
    <w:p w:rsidR="00EA1890" w:rsidRPr="00164281" w:rsidRDefault="00EA1890" w:rsidP="002C6BBF">
      <w:pPr>
        <w:numPr>
          <w:ilvl w:val="0"/>
          <w:numId w:val="9"/>
        </w:numPr>
        <w:tabs>
          <w:tab w:val="clear" w:pos="735"/>
        </w:tabs>
        <w:spacing w:after="0" w:line="240" w:lineRule="auto"/>
        <w:ind w:left="1418" w:hanging="284"/>
        <w:jc w:val="both"/>
        <w:rPr>
          <w:rFonts w:ascii="Calibri" w:eastAsia="Calibri" w:hAnsi="Calibri" w:cs="Times New Roman"/>
          <w:sz w:val="24"/>
          <w:szCs w:val="24"/>
        </w:rPr>
      </w:pPr>
      <w:r w:rsidRPr="00164281">
        <w:rPr>
          <w:rFonts w:ascii="Calibri" w:eastAsia="Calibri" w:hAnsi="Calibri" w:cs="Times New Roman"/>
          <w:bCs/>
          <w:sz w:val="24"/>
          <w:szCs w:val="24"/>
        </w:rPr>
        <w:t>w salach zajęć zapewnia się temperaturę co najmniej 18ºC,</w:t>
      </w:r>
      <w:r w:rsidRPr="00164281">
        <w:rPr>
          <w:rFonts w:ascii="Calibri" w:eastAsia="Calibri" w:hAnsi="Calibri" w:cs="Times New Roman"/>
          <w:sz w:val="24"/>
          <w:szCs w:val="24"/>
        </w:rPr>
        <w:t xml:space="preserve"> </w:t>
      </w:r>
      <w:r w:rsidRPr="00164281">
        <w:rPr>
          <w:rFonts w:ascii="Calibri" w:eastAsia="Calibri" w:hAnsi="Calibri" w:cs="Times New Roman"/>
          <w:sz w:val="24"/>
          <w:szCs w:val="24"/>
        </w:rPr>
        <w:br/>
        <w:t>w przypadku niższej temperatury, dyrektor przedszkola zawiesza zajęcia na czas oznaczony i powiadamia o tym organ prowadzący;</w:t>
      </w:r>
    </w:p>
    <w:p w:rsidR="00EA1890" w:rsidRPr="00164281" w:rsidRDefault="00EA1890" w:rsidP="002C6BBF">
      <w:pPr>
        <w:numPr>
          <w:ilvl w:val="0"/>
          <w:numId w:val="9"/>
        </w:numPr>
        <w:tabs>
          <w:tab w:val="clear" w:pos="735"/>
        </w:tabs>
        <w:spacing w:after="0" w:line="240" w:lineRule="auto"/>
        <w:ind w:left="1418" w:hanging="284"/>
        <w:jc w:val="both"/>
        <w:rPr>
          <w:rFonts w:ascii="Calibri" w:eastAsia="Calibri" w:hAnsi="Calibri" w:cs="Times New Roman"/>
          <w:sz w:val="24"/>
          <w:szCs w:val="24"/>
        </w:rPr>
      </w:pPr>
      <w:r w:rsidRPr="00164281">
        <w:rPr>
          <w:rFonts w:ascii="Calibri" w:eastAsia="Calibri" w:hAnsi="Calibri" w:cs="Times New Roman"/>
          <w:bCs/>
          <w:sz w:val="24"/>
          <w:szCs w:val="24"/>
        </w:rPr>
        <w:t>dyrektor za zgodą organu prowadzącego może zawiesić zajęcia,</w:t>
      </w:r>
      <w:r w:rsidRPr="00164281">
        <w:rPr>
          <w:rFonts w:ascii="Calibri" w:eastAsia="Calibri" w:hAnsi="Calibri" w:cs="Times New Roman"/>
          <w:sz w:val="24"/>
          <w:szCs w:val="24"/>
        </w:rPr>
        <w:t xml:space="preserve"> jeśli temperatura zewnętrzna, mierzona o godz. 21.00 w dwóch kolejnych dniach poprzedzających zawieszenie zajęć wynosi </w:t>
      </w:r>
      <w:r>
        <w:rPr>
          <w:rFonts w:ascii="Calibri" w:eastAsia="Calibri" w:hAnsi="Calibri" w:cs="Times New Roman"/>
          <w:sz w:val="24"/>
          <w:szCs w:val="24"/>
        </w:rPr>
        <w:t>–</w:t>
      </w:r>
      <w:r w:rsidRPr="00164281">
        <w:rPr>
          <w:rFonts w:ascii="Calibri" w:eastAsia="Calibri" w:hAnsi="Calibri" w:cs="Times New Roman"/>
          <w:sz w:val="24"/>
          <w:szCs w:val="24"/>
        </w:rPr>
        <w:t xml:space="preserve"> 15ºC lub jest niższa, a także w przypadku wystąpienia na danym terenie zdarzeń, które mogą zagrozić zdrowiu dzieci;</w:t>
      </w:r>
    </w:p>
    <w:p w:rsidR="00EA1890" w:rsidRDefault="00EA1890" w:rsidP="002C6BBF">
      <w:pPr>
        <w:numPr>
          <w:ilvl w:val="0"/>
          <w:numId w:val="9"/>
        </w:numPr>
        <w:tabs>
          <w:tab w:val="clear" w:pos="735"/>
        </w:tabs>
        <w:spacing w:after="0" w:line="240" w:lineRule="auto"/>
        <w:ind w:left="1418" w:hanging="284"/>
        <w:jc w:val="both"/>
        <w:rPr>
          <w:rFonts w:ascii="Calibri" w:eastAsia="Calibri" w:hAnsi="Calibri" w:cs="Times New Roman"/>
          <w:sz w:val="24"/>
          <w:szCs w:val="24"/>
        </w:rPr>
      </w:pPr>
      <w:r w:rsidRPr="00164281">
        <w:rPr>
          <w:rFonts w:ascii="Calibri" w:eastAsia="Calibri" w:hAnsi="Calibri" w:cs="Times New Roman"/>
          <w:sz w:val="24"/>
          <w:szCs w:val="24"/>
        </w:rPr>
        <w:t>stoliki, krzesełka i wyposażenie sal dostosowane są do wzrostu dz</w:t>
      </w:r>
      <w:r>
        <w:rPr>
          <w:rFonts w:ascii="Calibri" w:eastAsia="Calibri" w:hAnsi="Calibri" w:cs="Times New Roman"/>
          <w:sz w:val="24"/>
          <w:szCs w:val="24"/>
        </w:rPr>
        <w:t>ieci i rodzaju ich działalności;</w:t>
      </w:r>
    </w:p>
    <w:p w:rsidR="00297601" w:rsidRPr="00297601" w:rsidRDefault="00EA1890" w:rsidP="0029760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7601">
        <w:rPr>
          <w:sz w:val="24"/>
          <w:szCs w:val="24"/>
        </w:rPr>
        <w:t>D</w:t>
      </w:r>
      <w:r w:rsidRPr="00297601">
        <w:rPr>
          <w:rFonts w:ascii="Calibri" w:eastAsia="Calibri" w:hAnsi="Calibri" w:cs="Times New Roman"/>
          <w:sz w:val="24"/>
          <w:szCs w:val="24"/>
        </w:rPr>
        <w:t xml:space="preserve">zieci na pobyt całodzienny korzystają z posiłków przygotowanych </w:t>
      </w:r>
      <w:r w:rsidRPr="00297601">
        <w:rPr>
          <w:rFonts w:ascii="Calibri" w:eastAsia="Calibri" w:hAnsi="Calibri" w:cs="Times New Roman"/>
          <w:sz w:val="24"/>
          <w:szCs w:val="24"/>
        </w:rPr>
        <w:br/>
        <w:t>w przedszkolu, zgodnie z normami żywieniowymi i estetycznie podanych; korzystanie z posiłków przez dzieci na pobyt skrócony oraz przez dzieci alergiczne, uzgadniane jest indywidualnie z rodzicami (opiekunami) dziecka, z uwagi na zapewnienie prawidłowej organizacji pracy przedszkola;</w:t>
      </w:r>
      <w:r w:rsidR="00297601" w:rsidRPr="00297601">
        <w:rPr>
          <w:rFonts w:ascii="Calibri" w:eastAsia="Calibri" w:hAnsi="Calibri" w:cs="Times New Roman"/>
          <w:sz w:val="24"/>
          <w:szCs w:val="24"/>
        </w:rPr>
        <w:t xml:space="preserve"> Możliwe jest stosowanie diety eliminacyjnej  uzupełnianej o produkty zastępcze na prośbę rodzica, który przedstawia uzgodnioną z odpowiednim lekarzem listę alergenów, na które jest uczulone dziecko. Rodzic dziecka wyraża tez zgodę na indywidualne ustalenie w przypadku stosowania produktów zastępczych stawki żywieniowej skalkulowanej przez intendenta. Dyrektor może wyrazić zgodę na stosowanie diety eliminacyjnej uzupełnianej o produkty zastępcze indywidualnie dla dziecka.</w:t>
      </w:r>
    </w:p>
    <w:p w:rsidR="00EA1890" w:rsidRPr="00AA3BDE" w:rsidRDefault="00EA1890" w:rsidP="002C6BB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A3BDE">
        <w:rPr>
          <w:b/>
          <w:sz w:val="24"/>
          <w:szCs w:val="24"/>
        </w:rPr>
        <w:t>W</w:t>
      </w:r>
      <w:r w:rsidRPr="00AA3BDE">
        <w:rPr>
          <w:rFonts w:ascii="Calibri" w:eastAsia="Calibri" w:hAnsi="Calibri" w:cs="Times New Roman"/>
          <w:b/>
          <w:sz w:val="24"/>
          <w:szCs w:val="24"/>
        </w:rPr>
        <w:t>obec wychowanków na terenie placówki nie są stosowane żadne zabiegi medyczne oraz nie podaje się żadnych leków z uwagi na brak profesjonalnej opieki medycznej;</w:t>
      </w:r>
    </w:p>
    <w:p w:rsidR="00EA1890" w:rsidRPr="00AA3BDE" w:rsidRDefault="00EA1890" w:rsidP="002C6BB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A3BDE">
        <w:rPr>
          <w:sz w:val="24"/>
          <w:szCs w:val="24"/>
        </w:rPr>
        <w:t>W</w:t>
      </w:r>
      <w:r w:rsidRPr="00AA3BDE">
        <w:rPr>
          <w:rFonts w:ascii="Calibri" w:eastAsia="Calibri" w:hAnsi="Calibri" w:cs="Times New Roman"/>
          <w:sz w:val="24"/>
          <w:szCs w:val="24"/>
        </w:rPr>
        <w:t xml:space="preserve"> przypadku choroby zakaźnej dziecka rodzice zobowiązani są do powiadomienia </w:t>
      </w:r>
      <w:r w:rsidRPr="00AA3BDE">
        <w:rPr>
          <w:rFonts w:ascii="Calibri" w:eastAsia="Calibri" w:hAnsi="Calibri" w:cs="Times New Roman"/>
          <w:sz w:val="24"/>
          <w:szCs w:val="24"/>
        </w:rPr>
        <w:br/>
        <w:t xml:space="preserve">o tym nauczycielki lub dyrektora placówki i po każdej chorobie zakaźnej, a także po długotrwałej chorobie (powyżej 10 dni roboczych) przedłożyć zaświadczenie </w:t>
      </w:r>
      <w:r>
        <w:rPr>
          <w:rFonts w:ascii="Calibri" w:eastAsia="Calibri" w:hAnsi="Calibri" w:cs="Times New Roman"/>
          <w:sz w:val="24"/>
          <w:szCs w:val="24"/>
        </w:rPr>
        <w:br/>
      </w:r>
      <w:r w:rsidRPr="00AA3BDE">
        <w:rPr>
          <w:rFonts w:ascii="Calibri" w:eastAsia="Calibri" w:hAnsi="Calibri" w:cs="Times New Roman"/>
          <w:sz w:val="24"/>
          <w:szCs w:val="24"/>
        </w:rPr>
        <w:t>o zdolności dziecka do uczęszczania do przedszkola;</w:t>
      </w:r>
    </w:p>
    <w:p w:rsidR="00EA1890" w:rsidRPr="000D5E97" w:rsidRDefault="00EA1890" w:rsidP="002C6BB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12BF0">
        <w:rPr>
          <w:sz w:val="24"/>
          <w:szCs w:val="24"/>
        </w:rPr>
        <w:t>R</w:t>
      </w:r>
      <w:r w:rsidRPr="00F12BF0">
        <w:rPr>
          <w:rFonts w:ascii="Calibri" w:eastAsia="Calibri" w:hAnsi="Calibri" w:cs="Times New Roman"/>
          <w:sz w:val="24"/>
          <w:szCs w:val="24"/>
        </w:rPr>
        <w:t>odzice (opiekunowie) dziecka zobowiązani są dostarczyć w pierwszym tygodniu roku szkolnego nauczycielowi z grupy, do której uczęszcza dziecko oświadczenia</w:t>
      </w:r>
      <w:r w:rsidRPr="00F12BF0">
        <w:rPr>
          <w:rFonts w:ascii="Calibri" w:eastAsia="Calibri" w:hAnsi="Calibri" w:cs="Times New Roman"/>
          <w:sz w:val="24"/>
          <w:szCs w:val="24"/>
        </w:rPr>
        <w:br/>
        <w:t>o stanie zdrowia dziecka</w:t>
      </w:r>
      <w:r w:rsidRPr="000D5E97">
        <w:rPr>
          <w:rFonts w:ascii="Calibri" w:eastAsia="Calibri" w:hAnsi="Calibri" w:cs="Times New Roman"/>
          <w:b/>
          <w:sz w:val="24"/>
          <w:szCs w:val="24"/>
        </w:rPr>
        <w:t xml:space="preserve">. </w:t>
      </w:r>
    </w:p>
    <w:p w:rsidR="00EA1890" w:rsidRPr="000D5E97" w:rsidRDefault="00EA1890" w:rsidP="002C6BB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</w:t>
      </w:r>
      <w:r w:rsidRPr="000D5E97">
        <w:rPr>
          <w:rFonts w:ascii="Calibri" w:eastAsia="Calibri" w:hAnsi="Calibri" w:cs="Times New Roman"/>
          <w:sz w:val="24"/>
          <w:szCs w:val="24"/>
        </w:rPr>
        <w:t xml:space="preserve">asady </w:t>
      </w:r>
      <w:r>
        <w:rPr>
          <w:rFonts w:ascii="Calibri" w:eastAsia="Calibri" w:hAnsi="Calibri" w:cs="Times New Roman"/>
          <w:sz w:val="24"/>
          <w:szCs w:val="24"/>
        </w:rPr>
        <w:t xml:space="preserve">bezpieczeństwa </w:t>
      </w:r>
      <w:r w:rsidRPr="000D5E97">
        <w:rPr>
          <w:rFonts w:ascii="Calibri" w:eastAsia="Calibri" w:hAnsi="Calibri" w:cs="Times New Roman"/>
          <w:sz w:val="24"/>
          <w:szCs w:val="24"/>
        </w:rPr>
        <w:t xml:space="preserve">podczas wyjść </w:t>
      </w:r>
      <w:r>
        <w:rPr>
          <w:rFonts w:ascii="Calibri" w:eastAsia="Calibri" w:hAnsi="Calibri" w:cs="Times New Roman"/>
          <w:sz w:val="24"/>
          <w:szCs w:val="24"/>
        </w:rPr>
        <w:t xml:space="preserve">z dziećmi </w:t>
      </w:r>
      <w:r w:rsidRPr="000D5E97">
        <w:rPr>
          <w:rFonts w:ascii="Calibri" w:eastAsia="Calibri" w:hAnsi="Calibri" w:cs="Times New Roman"/>
          <w:sz w:val="24"/>
          <w:szCs w:val="24"/>
        </w:rPr>
        <w:t>do ogrodu przedszkolnego:</w:t>
      </w:r>
    </w:p>
    <w:p w:rsidR="00EA1890" w:rsidRPr="000D5E97" w:rsidRDefault="00EA1890" w:rsidP="002C6BB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D5E97">
        <w:rPr>
          <w:rFonts w:ascii="Calibri" w:eastAsia="Calibri" w:hAnsi="Calibri" w:cs="Times New Roman"/>
          <w:sz w:val="24"/>
          <w:szCs w:val="24"/>
        </w:rPr>
        <w:t>przed każdym wyjściem do ogrodu przedszkolnego teren musi być sprawdzony przez nauczyciela lub innego pracownika przedszkola;</w:t>
      </w:r>
    </w:p>
    <w:p w:rsidR="00EA1890" w:rsidRPr="000D5E97" w:rsidRDefault="00EA1890" w:rsidP="002C6BB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D5E97">
        <w:rPr>
          <w:rFonts w:ascii="Calibri" w:eastAsia="Calibri" w:hAnsi="Calibri" w:cs="Times New Roman"/>
          <w:sz w:val="24"/>
          <w:szCs w:val="24"/>
        </w:rPr>
        <w:t xml:space="preserve">jeśli miejsce, w którym mają być prowadzone zajęcia, lub stan znajdujących się na nim urządzeń technicznych może stwarzać zagrożenia dla </w:t>
      </w:r>
      <w:r w:rsidRPr="000D5E97">
        <w:rPr>
          <w:rFonts w:ascii="Calibri" w:eastAsia="Calibri" w:hAnsi="Calibri" w:cs="Times New Roman"/>
          <w:sz w:val="24"/>
          <w:szCs w:val="24"/>
        </w:rPr>
        <w:lastRenderedPageBreak/>
        <w:t>bezpieczeństwa dzieci, nauczyciel obowiązany jest nie dopuścić do zajęć lub przerwać je wyprowadzając dzieci z miejsca zagrożenia oraz powiadomić o tym niezwłocznie dyrektora przedszkola;</w:t>
      </w:r>
    </w:p>
    <w:p w:rsidR="00EA1890" w:rsidRPr="000D5E97" w:rsidRDefault="00EA1890" w:rsidP="002C6BB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D5E97">
        <w:rPr>
          <w:rFonts w:ascii="Calibri" w:eastAsia="Calibri" w:hAnsi="Calibri" w:cs="Times New Roman"/>
          <w:sz w:val="24"/>
          <w:szCs w:val="24"/>
        </w:rPr>
        <w:t>teren zabaw wokół budynku przedszkola musi być ogrodzony.</w:t>
      </w:r>
    </w:p>
    <w:p w:rsidR="00EA1890" w:rsidRPr="000979A3" w:rsidRDefault="00EA1890" w:rsidP="002C6BB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979A3">
        <w:rPr>
          <w:rFonts w:ascii="Calibri" w:eastAsia="Calibri" w:hAnsi="Calibri" w:cs="Times New Roman"/>
          <w:sz w:val="24"/>
          <w:szCs w:val="24"/>
        </w:rPr>
        <w:t>ze względu na bezpieczeństwo dzieci i dbałość o sprzęt, ogród przedszkolny jest miejscem zabaw tylko dla wychowanków Przedszkola nr 127 przebywających tam z nauczycielem w godzinach pracy przedszkola. Ogród  jest zamykany i obowiązuje zakaz wstępu dla wszystkich osób nieupoważnionych.</w:t>
      </w:r>
    </w:p>
    <w:p w:rsidR="00EA1890" w:rsidRPr="00EA376E" w:rsidRDefault="00EA1890" w:rsidP="002C6BB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A376E">
        <w:rPr>
          <w:rFonts w:ascii="Calibri" w:eastAsia="Calibri" w:hAnsi="Calibri" w:cs="Times New Roman"/>
          <w:sz w:val="24"/>
          <w:szCs w:val="24"/>
        </w:rPr>
        <w:t>Zasady sprawowania opieki w czasie zajęć poza terenem przedszkola:</w:t>
      </w:r>
    </w:p>
    <w:p w:rsidR="00EA1890" w:rsidRPr="00EA376E" w:rsidRDefault="00EA1890" w:rsidP="002C6BB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A376E">
        <w:rPr>
          <w:rFonts w:ascii="Calibri" w:eastAsia="Calibri" w:hAnsi="Calibri" w:cs="Times New Roman"/>
          <w:sz w:val="24"/>
          <w:szCs w:val="24"/>
        </w:rPr>
        <w:t>w trakcie zajęć poza terenem przedszkola opiekę nad dziećmi sprawuje nauczyciel wraz z osobą pomagającą, którą może być inny pracownik przedszkola. Na 1 osobę dorosłą może przypadać maksymalnie 10 dzieci z zastrzeżeniem, iż zawsze musi być nie mniej niż 2 opiekunów;</w:t>
      </w:r>
    </w:p>
    <w:p w:rsidR="00EA1890" w:rsidRPr="00EA376E" w:rsidRDefault="00EA1890" w:rsidP="002C6BB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A376E">
        <w:rPr>
          <w:rFonts w:ascii="Calibri" w:eastAsia="Calibri" w:hAnsi="Calibri" w:cs="Times New Roman"/>
          <w:sz w:val="24"/>
          <w:szCs w:val="24"/>
        </w:rPr>
        <w:t xml:space="preserve">osobą uprawnioną do prowadzenia wycieczki dydaktycznej, krajoznawczej </w:t>
      </w:r>
      <w:r w:rsidRPr="00EA376E">
        <w:rPr>
          <w:rFonts w:ascii="Calibri" w:eastAsia="Calibri" w:hAnsi="Calibri" w:cs="Times New Roman"/>
          <w:sz w:val="24"/>
          <w:szCs w:val="24"/>
        </w:rPr>
        <w:br/>
        <w:t>i rekreacyjnej (spaceru) jest nauczyciel;</w:t>
      </w:r>
    </w:p>
    <w:p w:rsidR="00EA1890" w:rsidRPr="00EA376E" w:rsidRDefault="00EA1890" w:rsidP="002C6BB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A376E">
        <w:rPr>
          <w:rFonts w:ascii="Calibri" w:eastAsia="Calibri" w:hAnsi="Calibri" w:cs="Times New Roman"/>
          <w:sz w:val="24"/>
          <w:szCs w:val="24"/>
        </w:rPr>
        <w:t xml:space="preserve">każda wycieczka jest organizowana zgodnie z ogólnym regulaminem wycieczek </w:t>
      </w:r>
      <w:r w:rsidRPr="00EA376E">
        <w:rPr>
          <w:rFonts w:ascii="Calibri" w:eastAsia="Calibri" w:hAnsi="Calibri" w:cs="Times New Roman"/>
          <w:sz w:val="24"/>
          <w:szCs w:val="24"/>
        </w:rPr>
        <w:br/>
        <w:t>i spacerów obowiązującym w przedszkolu,</w:t>
      </w:r>
    </w:p>
    <w:p w:rsidR="00EA1890" w:rsidRPr="00EA376E" w:rsidRDefault="00EA1890" w:rsidP="002C6BB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A376E">
        <w:rPr>
          <w:rFonts w:ascii="Calibri" w:eastAsia="Calibri" w:hAnsi="Calibri" w:cs="Times New Roman"/>
          <w:sz w:val="24"/>
          <w:szCs w:val="24"/>
        </w:rPr>
        <w:t xml:space="preserve">z w/w regulaminem są zapoznani rodzice (opiekunowie) oraz każdorazowo, bezpośrednio przed wycieczką, regulamin winien być omawiany z uczestniczącymi </w:t>
      </w:r>
      <w:r w:rsidRPr="00EA376E">
        <w:rPr>
          <w:rFonts w:ascii="Calibri" w:eastAsia="Calibri" w:hAnsi="Calibri" w:cs="Times New Roman"/>
          <w:sz w:val="24"/>
          <w:szCs w:val="24"/>
        </w:rPr>
        <w:br/>
        <w:t xml:space="preserve">w niej dziećmi ; </w:t>
      </w:r>
    </w:p>
    <w:p w:rsidR="00EA1890" w:rsidRPr="00EA376E" w:rsidRDefault="00EA1890" w:rsidP="002C6BB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A376E">
        <w:rPr>
          <w:rFonts w:ascii="Calibri" w:eastAsia="Calibri" w:hAnsi="Calibri" w:cs="Times New Roman"/>
          <w:sz w:val="24"/>
          <w:szCs w:val="24"/>
        </w:rPr>
        <w:t>wycieczka musi być zgłoszona-karta wycieczki i odnotowana w zeszycie wyjść;</w:t>
      </w:r>
    </w:p>
    <w:p w:rsidR="00EA1890" w:rsidRDefault="00EA1890" w:rsidP="002C6BB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A376E">
        <w:rPr>
          <w:sz w:val="24"/>
          <w:szCs w:val="24"/>
        </w:rPr>
        <w:t>W</w:t>
      </w:r>
      <w:r w:rsidRPr="00EA376E">
        <w:rPr>
          <w:rFonts w:ascii="Calibri" w:eastAsia="Calibri" w:hAnsi="Calibri" w:cs="Times New Roman"/>
          <w:sz w:val="24"/>
          <w:szCs w:val="24"/>
        </w:rPr>
        <w:t xml:space="preserve"> trakcie wyjść dzieci poza teren przedszkola nauczyciel zobowiązany jest do ścisłego przestrzegania przepisów o zachowaniu bezpieczeństwa oraz o ruchu drogowym i  zapoznawania z nimi dzieci przed wyjściem w teren;</w:t>
      </w:r>
    </w:p>
    <w:p w:rsidR="00EA1890" w:rsidRPr="00322CA2" w:rsidRDefault="00EA1890" w:rsidP="00EA189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A1890" w:rsidRDefault="00EA1890" w:rsidP="002C6BB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F26D3F">
        <w:rPr>
          <w:rFonts w:ascii="Calibri" w:eastAsia="Calibri" w:hAnsi="Calibri" w:cs="Times New Roman"/>
          <w:bCs/>
          <w:sz w:val="24"/>
          <w:szCs w:val="24"/>
        </w:rPr>
        <w:t xml:space="preserve">Jeżeli przerwa w działalności przedszkola trwa co najmniej </w:t>
      </w:r>
      <w:r w:rsidRPr="00F26D3F">
        <w:rPr>
          <w:bCs/>
          <w:sz w:val="24"/>
          <w:szCs w:val="24"/>
        </w:rPr>
        <w:t xml:space="preserve">dwa tygodnie, dyrektor dokonuje </w:t>
      </w:r>
      <w:r w:rsidRPr="00F26D3F">
        <w:rPr>
          <w:rFonts w:ascii="Calibri" w:eastAsia="Calibri" w:hAnsi="Calibri" w:cs="Times New Roman"/>
          <w:bCs/>
          <w:sz w:val="24"/>
          <w:szCs w:val="24"/>
        </w:rPr>
        <w:t xml:space="preserve">kontroli całego obiektu i terenu wokół niego pod kątem bezpieczeństwa. </w:t>
      </w:r>
      <w:r w:rsidRPr="00F26D3F">
        <w:rPr>
          <w:rFonts w:ascii="Calibri" w:eastAsia="Calibri" w:hAnsi="Calibri" w:cs="Times New Roman"/>
          <w:bCs/>
          <w:sz w:val="24"/>
          <w:szCs w:val="24"/>
        </w:rPr>
        <w:br/>
        <w:t>Z przeprowadzonej kontroli sporządza się protokół.</w:t>
      </w:r>
    </w:p>
    <w:p w:rsidR="00EA1890" w:rsidRPr="00F26D3F" w:rsidRDefault="00EA1890" w:rsidP="00EA1890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EA1890" w:rsidRPr="00F26D3F" w:rsidRDefault="00EA1890" w:rsidP="002C6BB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26D3F">
        <w:rPr>
          <w:rFonts w:ascii="Calibri" w:eastAsia="Calibri" w:hAnsi="Calibri" w:cs="Times New Roman"/>
          <w:bCs/>
          <w:sz w:val="24"/>
          <w:szCs w:val="24"/>
        </w:rPr>
        <w:t>W razie nieszczęśliwego wypadku podczas pobytu dziecka w przedszkolu nauczycielka zobowiązana jest :</w:t>
      </w:r>
    </w:p>
    <w:p w:rsidR="00EA1890" w:rsidRPr="00F26D3F" w:rsidRDefault="00EA1890" w:rsidP="002C6BB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26D3F">
        <w:rPr>
          <w:rFonts w:ascii="Calibri" w:eastAsia="Calibri" w:hAnsi="Calibri" w:cs="Times New Roman"/>
          <w:sz w:val="24"/>
          <w:szCs w:val="24"/>
        </w:rPr>
        <w:t>udzielić pierwszej pomocy, a w razie konieczności wezwać pogotowie ratunkowe,</w:t>
      </w:r>
    </w:p>
    <w:p w:rsidR="00EA1890" w:rsidRPr="00F26D3F" w:rsidRDefault="00EA1890" w:rsidP="002C6BB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26D3F">
        <w:rPr>
          <w:rFonts w:ascii="Calibri" w:eastAsia="Calibri" w:hAnsi="Calibri" w:cs="Times New Roman"/>
          <w:sz w:val="24"/>
          <w:szCs w:val="24"/>
        </w:rPr>
        <w:t>powiadomić rodziców (opiekunów) dziecka,</w:t>
      </w:r>
    </w:p>
    <w:p w:rsidR="00EA1890" w:rsidRPr="00F26D3F" w:rsidRDefault="00EA1890" w:rsidP="002C6BB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26D3F">
        <w:rPr>
          <w:rFonts w:ascii="Calibri" w:eastAsia="Calibri" w:hAnsi="Calibri" w:cs="Times New Roman"/>
          <w:sz w:val="24"/>
          <w:szCs w:val="24"/>
        </w:rPr>
        <w:t>niezwłocznie powiadomić dyrektora przedszkola,</w:t>
      </w:r>
    </w:p>
    <w:p w:rsidR="00EA1890" w:rsidRPr="00F26D3F" w:rsidRDefault="00EA1890" w:rsidP="002C6BB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26D3F">
        <w:rPr>
          <w:rFonts w:ascii="Calibri" w:eastAsia="Calibri" w:hAnsi="Calibri" w:cs="Times New Roman"/>
          <w:sz w:val="24"/>
          <w:szCs w:val="24"/>
        </w:rPr>
        <w:t>zaistniałym zdarzeniu poinformować nauczycielkę zmienniczkę,</w:t>
      </w:r>
    </w:p>
    <w:p w:rsidR="00EA1890" w:rsidRPr="004D5803" w:rsidRDefault="00EA1890" w:rsidP="00EA1890">
      <w:pPr>
        <w:pStyle w:val="Akapitzlist"/>
        <w:numPr>
          <w:ilvl w:val="0"/>
          <w:numId w:val="21"/>
        </w:numPr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4D5803">
        <w:rPr>
          <w:rFonts w:ascii="Calibri" w:eastAsia="Calibri" w:hAnsi="Calibri" w:cs="Times New Roman"/>
          <w:sz w:val="24"/>
          <w:szCs w:val="24"/>
        </w:rPr>
        <w:t xml:space="preserve">dyrektor jest zobowiązany powiadomić o wypadku śmiertelnym, ciężkim </w:t>
      </w:r>
      <w:r w:rsidRPr="004D5803">
        <w:rPr>
          <w:rFonts w:ascii="Calibri" w:eastAsia="Calibri" w:hAnsi="Calibri" w:cs="Times New Roman"/>
          <w:sz w:val="24"/>
          <w:szCs w:val="24"/>
        </w:rPr>
        <w:br/>
        <w:t>i zbiorowym niezwłocznie prokuratora i kuratora oświaty, a w przypadku zbiorowego zatrucia zawiadamia niezwłocznie państwowego inspektora sanitarnego.</w:t>
      </w:r>
    </w:p>
    <w:p w:rsidR="004D5803" w:rsidRDefault="004D5803" w:rsidP="004D580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18</w:t>
      </w:r>
    </w:p>
    <w:p w:rsidR="001D3244" w:rsidRPr="00B40A45" w:rsidRDefault="005162D8" w:rsidP="00C174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1D3244" w:rsidRPr="00B40A45">
        <w:rPr>
          <w:sz w:val="24"/>
          <w:szCs w:val="24"/>
        </w:rPr>
        <w:t>Organizację pracy przedszkola określa ramowy rozkład dnia ustalony przez dyrektora na wniosek Rady Pedagogicznej, z uwzględnieniem zasad ochrony zdrowia i higieny</w:t>
      </w:r>
      <w:r w:rsidR="000C093C">
        <w:rPr>
          <w:sz w:val="24"/>
          <w:szCs w:val="24"/>
        </w:rPr>
        <w:t>,</w:t>
      </w:r>
      <w:r w:rsidR="001D3244" w:rsidRPr="00B40A45">
        <w:rPr>
          <w:sz w:val="24"/>
          <w:szCs w:val="24"/>
        </w:rPr>
        <w:t xml:space="preserve"> założeń programowych</w:t>
      </w:r>
      <w:r w:rsidR="000C093C">
        <w:rPr>
          <w:sz w:val="24"/>
          <w:szCs w:val="24"/>
        </w:rPr>
        <w:t xml:space="preserve"> oraz oczekiwań rodziców (prawnych opiekunów).</w:t>
      </w:r>
    </w:p>
    <w:p w:rsidR="00085AED" w:rsidRDefault="00F4580E" w:rsidP="00C174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85AED" w:rsidRPr="00B40A45">
        <w:rPr>
          <w:sz w:val="24"/>
          <w:szCs w:val="24"/>
        </w:rPr>
        <w:t>Na podstawie ramowego rozkładu dnia nauczyciel, któremu powierzono opiekę nad oddziałem ustala szczegółowy rozkład dnia z uwzględnieniem potrzeb i zainteresowań dzieci</w:t>
      </w:r>
    </w:p>
    <w:p w:rsidR="00906E69" w:rsidRDefault="00906E69" w:rsidP="004D5803">
      <w:pPr>
        <w:spacing w:after="0"/>
        <w:jc w:val="center"/>
        <w:rPr>
          <w:sz w:val="24"/>
          <w:szCs w:val="24"/>
        </w:rPr>
      </w:pPr>
    </w:p>
    <w:p w:rsidR="004D5803" w:rsidRDefault="005162D8" w:rsidP="004D580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19.</w:t>
      </w:r>
    </w:p>
    <w:p w:rsidR="005162D8" w:rsidRDefault="005162D8" w:rsidP="00255B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85AED" w:rsidRPr="005162D8">
        <w:rPr>
          <w:sz w:val="24"/>
          <w:szCs w:val="24"/>
        </w:rPr>
        <w:t>Przedszkole funkcjonuje przez cały rok szkolny, z wyjątkiem przerw ust</w:t>
      </w:r>
      <w:r>
        <w:rPr>
          <w:sz w:val="24"/>
          <w:szCs w:val="24"/>
        </w:rPr>
        <w:t>alanych przez organ prowadzący</w:t>
      </w:r>
    </w:p>
    <w:p w:rsidR="00085AED" w:rsidRDefault="005162D8" w:rsidP="00255B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85AED">
        <w:rPr>
          <w:sz w:val="24"/>
          <w:szCs w:val="24"/>
        </w:rPr>
        <w:t>Przedszkole pracuje od poniedziałku do piątku od 6.00 do 17.00 tj. 11 godzin dziennie. Czas ten przeznaczony jest na realizację podstawy programowej wychowania przedszkolnego.</w:t>
      </w:r>
      <w:r w:rsidR="00800E05" w:rsidRPr="00800E05">
        <w:rPr>
          <w:sz w:val="24"/>
          <w:szCs w:val="24"/>
        </w:rPr>
        <w:t xml:space="preserve"> </w:t>
      </w:r>
      <w:r w:rsidR="00800E05" w:rsidRPr="00F12BF0">
        <w:rPr>
          <w:sz w:val="24"/>
          <w:szCs w:val="24"/>
        </w:rPr>
        <w:t>Realizacja Podstawy Programowej odbywa się</w:t>
      </w:r>
      <w:r w:rsidR="00673263" w:rsidRPr="00F12BF0">
        <w:rPr>
          <w:sz w:val="24"/>
          <w:szCs w:val="24"/>
        </w:rPr>
        <w:t xml:space="preserve"> od godz. 8.00</w:t>
      </w:r>
      <w:r w:rsidR="00800E05" w:rsidRPr="00F12BF0">
        <w:rPr>
          <w:sz w:val="24"/>
          <w:szCs w:val="24"/>
        </w:rPr>
        <w:t xml:space="preserve"> do godz. 13.00.</w:t>
      </w:r>
      <w:r w:rsidR="00085AED" w:rsidRPr="00F12BF0">
        <w:rPr>
          <w:sz w:val="24"/>
          <w:szCs w:val="24"/>
        </w:rPr>
        <w:t xml:space="preserve"> Czas</w:t>
      </w:r>
      <w:r w:rsidR="00085AED">
        <w:rPr>
          <w:sz w:val="24"/>
          <w:szCs w:val="24"/>
        </w:rPr>
        <w:t xml:space="preserve"> </w:t>
      </w:r>
      <w:r w:rsidR="00800E05">
        <w:rPr>
          <w:sz w:val="24"/>
          <w:szCs w:val="24"/>
        </w:rPr>
        <w:t>pracy przedszkola</w:t>
      </w:r>
      <w:r w:rsidR="00085AED">
        <w:rPr>
          <w:sz w:val="24"/>
          <w:szCs w:val="24"/>
        </w:rPr>
        <w:t xml:space="preserve"> może być wydłużony lub skrócony zależnie od potrzeb rodziców dzieci</w:t>
      </w:r>
      <w:r w:rsidR="00CD39C0">
        <w:rPr>
          <w:sz w:val="24"/>
          <w:szCs w:val="24"/>
        </w:rPr>
        <w:t xml:space="preserve"> za zgodą organu prowadzącego</w:t>
      </w:r>
    </w:p>
    <w:p w:rsidR="005162D8" w:rsidRDefault="005162D8" w:rsidP="003014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W okresach niskiej frekwencji dzieci dyrektor przedszkola może zlecić łączenie oddziałów. Przedszkole posiada Regulamin dyżurów, który obowiązuje podczas przerw wakacyjnych, świątecznych i w innym czasie wyznaczonym przez dyrektora.</w:t>
      </w:r>
    </w:p>
    <w:p w:rsidR="007A6F09" w:rsidRDefault="005162D8" w:rsidP="008B70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D39C0" w:rsidRPr="005162D8">
        <w:rPr>
          <w:sz w:val="24"/>
          <w:szCs w:val="24"/>
        </w:rPr>
        <w:t>Przerwa wakacyjna trwa jeden miesiąc i zatwierdzana jest przez organ prowadzący przedszkole na wniosek dyrektora przedszkola. W szczególnych przypadkach, np. remont generalny przedszkola za zgodą organu prowadzącego przedszkole może być zamknięte przez dwa miesiące</w:t>
      </w:r>
      <w:r>
        <w:rPr>
          <w:sz w:val="24"/>
          <w:szCs w:val="24"/>
        </w:rPr>
        <w:t xml:space="preserve">. </w:t>
      </w:r>
      <w:r w:rsidR="00CD39C0" w:rsidRPr="005162D8">
        <w:rPr>
          <w:sz w:val="24"/>
          <w:szCs w:val="24"/>
        </w:rPr>
        <w:t xml:space="preserve">W czasie planowanej przerwy dzieci mają zapewnioną opiekę </w:t>
      </w:r>
      <w:r w:rsidR="00F07464">
        <w:rPr>
          <w:sz w:val="24"/>
          <w:szCs w:val="24"/>
        </w:rPr>
        <w:br/>
      </w:r>
      <w:r w:rsidR="00CD39C0" w:rsidRPr="005162D8">
        <w:rPr>
          <w:sz w:val="24"/>
          <w:szCs w:val="24"/>
        </w:rPr>
        <w:t xml:space="preserve">w </w:t>
      </w:r>
      <w:r w:rsidR="00F07464">
        <w:rPr>
          <w:sz w:val="24"/>
          <w:szCs w:val="24"/>
        </w:rPr>
        <w:t>inny</w:t>
      </w:r>
      <w:r w:rsidR="00CD39C0" w:rsidRPr="005162D8">
        <w:rPr>
          <w:sz w:val="24"/>
          <w:szCs w:val="24"/>
        </w:rPr>
        <w:t>m przedszkolu</w:t>
      </w:r>
      <w:r w:rsidR="00F07464">
        <w:rPr>
          <w:sz w:val="24"/>
          <w:szCs w:val="24"/>
        </w:rPr>
        <w:t xml:space="preserve"> na terenie gminy.</w:t>
      </w:r>
    </w:p>
    <w:p w:rsidR="00906E69" w:rsidRPr="00906E69" w:rsidRDefault="00906E69" w:rsidP="00906E69">
      <w:pPr>
        <w:pStyle w:val="Default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5. W razie wystąpienia: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1) zagrożenia bezpieczeństwa dzieci przedszkolnych w związku z organizacją i przebiegiem imprez ogólnopolskich lub międzynarodowych,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2) temperatury zagrażającej zdrowiu dzieci na zewnątrz lub w pomieszczeniach, w których są prowadzone zajęcia z dziećmi,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3) zagrożenia związanego z sytuacją epidemiologiczną, </w:t>
      </w:r>
    </w:p>
    <w:p w:rsidR="00906E69" w:rsidRPr="00906E69" w:rsidRDefault="00906E69" w:rsidP="00906E69">
      <w:pPr>
        <w:pStyle w:val="Default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4) nadzwyczajnego zdarzenia zagrażającego bezpieczeństwu lub zdrowiu dzieci innego niż określone w pkt 1-3, w przypadkach i trybie określonych w rozporządzeniu Ministra Edukacji Narodowej i Sportu z dnia 31 grudnia 2002 r. w sprawie bezpieczeństwa i higieny w publicznych i niepublicznych szkołach i placówkach, </w:t>
      </w:r>
    </w:p>
    <w:p w:rsidR="00906E69" w:rsidRPr="00906E69" w:rsidRDefault="00906E69" w:rsidP="00906E69">
      <w:pPr>
        <w:pStyle w:val="Default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zajęcia w przedszkolu zawiesza się na czas oznaczony. </w:t>
      </w:r>
    </w:p>
    <w:p w:rsidR="00906E69" w:rsidRPr="00906E69" w:rsidRDefault="00906E69" w:rsidP="00906E69">
      <w:pPr>
        <w:pStyle w:val="Default"/>
        <w:jc w:val="both"/>
        <w:rPr>
          <w:rFonts w:asciiTheme="minorHAnsi" w:hAnsiTheme="minorHAnsi" w:cstheme="minorHAnsi"/>
        </w:rPr>
      </w:pPr>
    </w:p>
    <w:p w:rsidR="00906E69" w:rsidRPr="00906E69" w:rsidRDefault="00906E69" w:rsidP="00906E69">
      <w:pPr>
        <w:pStyle w:val="Default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6. W przypadku zawieszenia zajęć, o którym mowa w ust. 5, na okres powyżej dwóch dni dyrektor przedszkola organizuje dla dzieci zajęcia z wykorzystaniem metod i technik kształcenia na odległość. Zajęcia te są organizowane nie później niż od trzeciego dnia zawieszenia zajęć.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7. Zajęcia z wykorzystaniem metod i technik kształcenia na odległość organizuje się </w:t>
      </w:r>
      <w:r w:rsidR="00FA545E">
        <w:rPr>
          <w:rFonts w:asciiTheme="minorHAnsi" w:hAnsiTheme="minorHAnsi" w:cstheme="minorHAnsi"/>
        </w:rPr>
        <w:br/>
      </w:r>
      <w:r w:rsidRPr="00906E69">
        <w:rPr>
          <w:rFonts w:asciiTheme="minorHAnsi" w:hAnsiTheme="minorHAnsi" w:cstheme="minorHAnsi"/>
        </w:rPr>
        <w:t xml:space="preserve">w oddziałach lub grupie międzyoddziałowej.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8. Zajęcia prowadzone w przedszkolu z wykorzystaniem metod i technik kształcenia na odległość trwają nie krócej niż 15 minut i nie dłużej niż 45 minut.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9. W realizacji zajęć prowadzonych metodami i technikami kształcenia na odległość nauczyciele korzystają z technologii informacyjno-komunikacyjnych takich jak: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1) informatyczne narzędzia w celu odbywania zajęć w czasie rzeczywistym zapewniające ochronę przed nieuprawnionym dostępem,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2) środki komunikacji elektronicznej zapewniające wymianę informacji między nauczycielem, dzieckiem i rodzicem (iPrzedszkole, e-mail – wyłącznie służbowy, aplikacja Microsoft Teams, Skype, Whatsapp, Signal).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lastRenderedPageBreak/>
        <w:t xml:space="preserve">10. Zajęcia z wykorzystaniem metod i technik kształcenia na odległość mogą być realizowane przez podejmowanie przez dzieci aktywności określonych przez nauczyciela potwierdzających zapoznanie się ze wskazanym materiałem lub wykonanie określonych działań lub w inny sposób umożliwiający kontynuowanie procesu edukacyjnego </w:t>
      </w:r>
      <w:r w:rsidR="00FA545E">
        <w:rPr>
          <w:rFonts w:asciiTheme="minorHAnsi" w:hAnsiTheme="minorHAnsi" w:cstheme="minorHAnsi"/>
        </w:rPr>
        <w:br/>
      </w:r>
      <w:r w:rsidRPr="00906E69">
        <w:rPr>
          <w:rFonts w:asciiTheme="minorHAnsi" w:hAnsiTheme="minorHAnsi" w:cstheme="minorHAnsi"/>
        </w:rPr>
        <w:t xml:space="preserve">i wychowania.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11. W prowadzeniu zajęć na odległość nauczyciele mogą wykorzystywać platformy edukacyjne, programy, multimedialne książeczki, gry edukacyjne, materiały multimedialne dostosowane do potrzeb i możliwości dzieci w wieku przedszkolnym, w szczególności rekomendowane przez Ministerstwo Edukacji i Nauki.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12. Zajęcia z wykorzystaniem metod i technik kształcenia na odległość organizuje się </w:t>
      </w:r>
      <w:r w:rsidR="00FA545E">
        <w:rPr>
          <w:rFonts w:asciiTheme="minorHAnsi" w:hAnsiTheme="minorHAnsi" w:cstheme="minorHAnsi"/>
        </w:rPr>
        <w:br/>
      </w:r>
      <w:r w:rsidRPr="00906E69">
        <w:rPr>
          <w:rFonts w:asciiTheme="minorHAnsi" w:hAnsiTheme="minorHAnsi" w:cstheme="minorHAnsi"/>
        </w:rPr>
        <w:t xml:space="preserve">z uwzględnieniem w szczególności: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1) równomiernego obciążenia dzieci zajęciami w poszczególnych dniach tygodnia,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2) zróżnicowania zajęć w każdym dniu,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3) możliwości psychofizycznych dzieci do podejmowania intensywnego wysiłku umysłowego w ciągu dnia,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4) łączenia przemiennego kształcenia z użyciem monitorów ekranowych i bez ich użycia,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5) ograniczeń wynikających ze specyfiki zajęć,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6) konieczności zapewnienia bezpieczeństwa wynikającego ze specyfiki zajęć.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13. W okresie prowadzenia zajęć z wykorzystaniem metod i technik kształcenia na odległość, dyrektor, w porozumieniu z radą pedagogiczną, może czasowo modyfikować: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1) tygodniowy zakres treści nauczania z zajęć wynikających z ramowego rozkładu dnia przedszkola,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2) tygodniowy rozkład zajęć w zakresie prowadzonych w przedszkolu zajęć z wykorzystaniem metod i technik kształcenia na odległość.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14. W okresie prowadzenia zajęć z wykorzystaniem metod i technik kształcenia na odległość nauczyciele przedszkola i specjaliści monitorują postępy dziecka, w szczególności spełniającego obowiązkowe  roczne przygotowanie przedszkolne, na bieżąco i przekazują rodzicom informacje w formie przekazu elektronicznego lub telefonicznie regularnie i terminowo, z zachowaniem poufności. 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15. Jeśli w ciągu 3 dni od przesłania materiałów nauczyciel nie zarejestruje reakcji zwrotnej ze strony rodzica/dziecka, nauczyciel podejmuje próbę kontaktu z rodzicem, starając się przekazać niezbędne informacje i zachęcić rodzica do współpracy oraz poznać przyczyny nierealizowania zadań. </w:t>
      </w:r>
    </w:p>
    <w:p w:rsidR="00FA545E" w:rsidRDefault="00906E69" w:rsidP="00906E69">
      <w:pPr>
        <w:pStyle w:val="Default"/>
        <w:spacing w:after="68"/>
        <w:jc w:val="both"/>
        <w:rPr>
          <w:rStyle w:val="markedcontent"/>
          <w:rFonts w:asciiTheme="minorHAnsi" w:hAnsiTheme="minorHAnsi" w:cstheme="minorHAnsi"/>
        </w:rPr>
      </w:pPr>
      <w:r w:rsidRPr="00906E69">
        <w:rPr>
          <w:rStyle w:val="markedcontent"/>
          <w:rFonts w:asciiTheme="minorHAnsi" w:hAnsiTheme="minorHAnsi" w:cstheme="minorHAnsi"/>
        </w:rPr>
        <w:t>16. Jeżeli rodzice dziecka nie posiadają dostępu do Internetu, nauczyciel ustala z rodzicami inną formę powiadamiania o dostępnych materiałach niezbędnych do realizacji zajęć z wykorzystaniem metod i technik kształcenia na odległość, a także</w:t>
      </w:r>
      <w:r w:rsidRPr="00906E69">
        <w:rPr>
          <w:rFonts w:asciiTheme="minorHAnsi" w:hAnsiTheme="minorHAnsi" w:cstheme="minorHAnsi"/>
        </w:rPr>
        <w:br/>
      </w:r>
      <w:r w:rsidRPr="00906E69">
        <w:rPr>
          <w:rStyle w:val="markedcontent"/>
          <w:rFonts w:asciiTheme="minorHAnsi" w:hAnsiTheme="minorHAnsi" w:cstheme="minorHAnsi"/>
        </w:rPr>
        <w:t>możliwych sposobach i formach ich realizacji przez dziecko w domu.</w:t>
      </w:r>
      <w:r w:rsidRPr="00906E69">
        <w:rPr>
          <w:rFonts w:asciiTheme="minorHAnsi" w:hAnsiTheme="minorHAnsi" w:cstheme="minorHAnsi"/>
        </w:rPr>
        <w:br/>
      </w:r>
      <w:r w:rsidRPr="00906E69">
        <w:rPr>
          <w:rStyle w:val="markedcontent"/>
          <w:rFonts w:asciiTheme="minorHAnsi" w:hAnsiTheme="minorHAnsi" w:cstheme="minorHAnsi"/>
        </w:rPr>
        <w:t>17. Potwierdzeniem uczestnictwa dziecka w zajęciach realizowanych wykorzystaniem</w:t>
      </w:r>
      <w:r w:rsidRPr="00906E69">
        <w:rPr>
          <w:rFonts w:asciiTheme="minorHAnsi" w:hAnsiTheme="minorHAnsi" w:cstheme="minorHAnsi"/>
        </w:rPr>
        <w:br/>
      </w:r>
      <w:r w:rsidRPr="00906E69">
        <w:rPr>
          <w:rStyle w:val="markedcontent"/>
          <w:rFonts w:asciiTheme="minorHAnsi" w:hAnsiTheme="minorHAnsi" w:cstheme="minorHAnsi"/>
        </w:rPr>
        <w:t>metod i technik kształcenia na odległość jest:</w:t>
      </w:r>
    </w:p>
    <w:p w:rsidR="00FA545E" w:rsidRDefault="00906E69" w:rsidP="00906E69">
      <w:pPr>
        <w:pStyle w:val="Default"/>
        <w:spacing w:after="68"/>
        <w:jc w:val="both"/>
        <w:rPr>
          <w:rStyle w:val="markedcontent"/>
          <w:rFonts w:asciiTheme="minorHAnsi" w:hAnsiTheme="minorHAnsi" w:cstheme="minorHAnsi"/>
        </w:rPr>
      </w:pPr>
      <w:r w:rsidRPr="00906E69">
        <w:rPr>
          <w:rStyle w:val="markedcontent"/>
          <w:rFonts w:asciiTheme="minorHAnsi" w:hAnsiTheme="minorHAnsi" w:cstheme="minorHAnsi"/>
        </w:rPr>
        <w:t>a. przesłanie przez rodziców zdjęć lub filmów z wykonanych przez dzieci zadań,</w:t>
      </w:r>
      <w:r w:rsidRPr="00906E69">
        <w:rPr>
          <w:rFonts w:asciiTheme="minorHAnsi" w:hAnsiTheme="minorHAnsi" w:cstheme="minorHAnsi"/>
        </w:rPr>
        <w:br/>
      </w:r>
      <w:r w:rsidRPr="00906E69">
        <w:rPr>
          <w:rStyle w:val="markedcontent"/>
          <w:rFonts w:asciiTheme="minorHAnsi" w:hAnsiTheme="minorHAnsi" w:cstheme="minorHAnsi"/>
        </w:rPr>
        <w:t>b. odbieranie wiadomości,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Style w:val="markedcontent"/>
          <w:rFonts w:asciiTheme="minorHAnsi" w:hAnsiTheme="minorHAnsi" w:cstheme="minorHAnsi"/>
        </w:rPr>
        <w:t>c. wykonywanie zadań w formie ustalonej dla stosowanego narzędzia zdalnego</w:t>
      </w:r>
      <w:r w:rsidRPr="00906E69">
        <w:rPr>
          <w:rFonts w:asciiTheme="minorHAnsi" w:hAnsiTheme="minorHAnsi" w:cstheme="minorHAnsi"/>
        </w:rPr>
        <w:br/>
      </w:r>
      <w:r w:rsidRPr="00906E69">
        <w:rPr>
          <w:rStyle w:val="markedcontent"/>
          <w:rFonts w:asciiTheme="minorHAnsi" w:hAnsiTheme="minorHAnsi" w:cstheme="minorHAnsi"/>
        </w:rPr>
        <w:t>nauczania.</w:t>
      </w:r>
      <w:r w:rsidRPr="00906E69">
        <w:rPr>
          <w:rFonts w:asciiTheme="minorHAnsi" w:hAnsiTheme="minorHAnsi" w:cstheme="minorHAnsi"/>
        </w:rPr>
        <w:br/>
      </w:r>
      <w:r w:rsidRPr="00906E69">
        <w:rPr>
          <w:rStyle w:val="markedcontent"/>
          <w:rFonts w:asciiTheme="minorHAnsi" w:hAnsiTheme="minorHAnsi" w:cstheme="minorHAnsi"/>
        </w:rPr>
        <w:t>18. Potwierdzenie uczestnictwa dziecka w zajęciach realizowanych z wykorzystaniem</w:t>
      </w:r>
      <w:r w:rsidRPr="00906E69">
        <w:rPr>
          <w:rFonts w:asciiTheme="minorHAnsi" w:hAnsiTheme="minorHAnsi" w:cstheme="minorHAnsi"/>
        </w:rPr>
        <w:br/>
      </w:r>
      <w:r w:rsidRPr="00906E69">
        <w:rPr>
          <w:rStyle w:val="markedcontent"/>
          <w:rFonts w:asciiTheme="minorHAnsi" w:hAnsiTheme="minorHAnsi" w:cstheme="minorHAnsi"/>
        </w:rPr>
        <w:lastRenderedPageBreak/>
        <w:t>metod i technik kształcenia na odległość uwzględnia zasady poszanowania sfery</w:t>
      </w:r>
      <w:r w:rsidRPr="00906E69">
        <w:rPr>
          <w:rFonts w:asciiTheme="minorHAnsi" w:hAnsiTheme="minorHAnsi" w:cstheme="minorHAnsi"/>
        </w:rPr>
        <w:br/>
      </w:r>
      <w:r w:rsidRPr="00906E69">
        <w:rPr>
          <w:rStyle w:val="markedcontent"/>
          <w:rFonts w:asciiTheme="minorHAnsi" w:hAnsiTheme="minorHAnsi" w:cstheme="minorHAnsi"/>
        </w:rPr>
        <w:t>prywatności rodziców dziecka oraz warunki techniczne i oprogramowanie sprzętu</w:t>
      </w:r>
      <w:r w:rsidRPr="00906E69">
        <w:rPr>
          <w:rFonts w:asciiTheme="minorHAnsi" w:hAnsiTheme="minorHAnsi" w:cstheme="minorHAnsi"/>
        </w:rPr>
        <w:br/>
      </w:r>
      <w:r w:rsidRPr="00906E69">
        <w:rPr>
          <w:rStyle w:val="markedcontent"/>
          <w:rFonts w:asciiTheme="minorHAnsi" w:hAnsiTheme="minorHAnsi" w:cstheme="minorHAnsi"/>
        </w:rPr>
        <w:t>służącego do realizacji zadań</w:t>
      </w:r>
    </w:p>
    <w:p w:rsidR="00906E69" w:rsidRPr="00906E69" w:rsidRDefault="00906E69" w:rsidP="00906E69">
      <w:pPr>
        <w:pStyle w:val="Default"/>
        <w:spacing w:after="68"/>
        <w:jc w:val="both"/>
        <w:rPr>
          <w:rFonts w:asciiTheme="minorHAnsi" w:hAnsiTheme="minorHAnsi" w:cstheme="minorHAnsi"/>
        </w:rPr>
      </w:pPr>
      <w:r w:rsidRPr="00906E69">
        <w:rPr>
          <w:rFonts w:asciiTheme="minorHAnsi" w:hAnsiTheme="minorHAnsi" w:cstheme="minorHAnsi"/>
        </w:rPr>
        <w:t xml:space="preserve">19. W szczególnie uzasadnionych przypadkach dyrektor przedszkola za zgodą organu prowadzącego i po uzyskaniu pozytywnej opinii organu sprawującego nadzór pedagogiczny, mogą odstąpić od organizowania zajęć z wykorzystaniem metod i technik kształcenia na odległość. </w:t>
      </w:r>
    </w:p>
    <w:p w:rsidR="008B70D6" w:rsidRDefault="00C77075" w:rsidP="008B70D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20</w:t>
      </w:r>
      <w:r w:rsidR="007472D0" w:rsidRPr="007472D0">
        <w:rPr>
          <w:sz w:val="24"/>
          <w:szCs w:val="24"/>
        </w:rPr>
        <w:t>.</w:t>
      </w:r>
    </w:p>
    <w:p w:rsidR="007472D0" w:rsidRPr="007472D0" w:rsidRDefault="007472D0" w:rsidP="007A6F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Zasady rekrutacji do przedszkola</w:t>
      </w:r>
    </w:p>
    <w:p w:rsidR="007472D0" w:rsidRDefault="007472D0" w:rsidP="007A6F09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Rekrutacja do przedszkola odbywa się zgodnie z obowiązującym Regulaminem Rekrutacji</w:t>
      </w:r>
    </w:p>
    <w:p w:rsidR="007472D0" w:rsidRDefault="007472D0" w:rsidP="002C6BB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postępowaniu rekrutacyjnym obowiązują tzw. Kryteria ustawowe z Ustawy Prawo Oświatowe oraz kryteria określone w uchwale Rady Miasta Poznania na drugi etap postępowania rekrutacyjnego w bieżącym roku szkolnym</w:t>
      </w:r>
    </w:p>
    <w:p w:rsidR="007472D0" w:rsidRDefault="007472D0" w:rsidP="002C6BB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Dziecko w wieku 6 lat jest zobowiązane odbyć roczne przygotowanie przedszkolne. Przedszkole stwarza ku temu odpowiednie warunki.</w:t>
      </w:r>
    </w:p>
    <w:p w:rsidR="007472D0" w:rsidRDefault="007472D0" w:rsidP="002C6BB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Obowiązek, o którym mowa w pkt.7 rozpoczyna się z początkiem roku szkolnego w tym roku kalendarzowym, w którym dziecko kończy 6 lat. </w:t>
      </w:r>
    </w:p>
    <w:p w:rsidR="007472D0" w:rsidRDefault="007472D0" w:rsidP="002C6BB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przypadkach uzasadnionych ważnymi względami np. zdrowotnymi rozpoczęcie spełniania przez dziecko obowiązku szkolnego może być odroczone.</w:t>
      </w:r>
    </w:p>
    <w:p w:rsidR="007472D0" w:rsidRDefault="007472D0" w:rsidP="002C6BB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Dziecko, któremu odroczono rozpoczęcie spełniania obowiązku szkolnego, może uczęszczać do przedszkola do końca roku szkolnego w tym roku kalendarzowym, </w:t>
      </w:r>
      <w:r>
        <w:rPr>
          <w:sz w:val="24"/>
          <w:szCs w:val="24"/>
        </w:rPr>
        <w:br/>
        <w:t>w którym kończy 9 lat.</w:t>
      </w:r>
    </w:p>
    <w:p w:rsidR="00F12BF0" w:rsidRPr="00BB5972" w:rsidRDefault="00F12BF0" w:rsidP="00F12BF0">
      <w:pPr>
        <w:spacing w:line="240" w:lineRule="auto"/>
        <w:jc w:val="center"/>
        <w:rPr>
          <w:b/>
          <w:sz w:val="32"/>
          <w:szCs w:val="32"/>
        </w:rPr>
      </w:pPr>
      <w:r w:rsidRPr="00BB5972">
        <w:rPr>
          <w:b/>
          <w:sz w:val="32"/>
          <w:szCs w:val="32"/>
        </w:rPr>
        <w:t xml:space="preserve">Rozdział </w:t>
      </w:r>
      <w:r w:rsidR="00541CBA">
        <w:rPr>
          <w:b/>
          <w:sz w:val="32"/>
          <w:szCs w:val="32"/>
        </w:rPr>
        <w:t>5</w:t>
      </w:r>
    </w:p>
    <w:p w:rsidR="00F12BF0" w:rsidRDefault="00541CBA" w:rsidP="00F12B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Zakres zadań nauczycieli oraz innych pracowników przedszkola</w:t>
      </w:r>
    </w:p>
    <w:p w:rsidR="00DD2889" w:rsidRDefault="0079108E" w:rsidP="00DD288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  <w:r w:rsidR="00C77075">
        <w:rPr>
          <w:sz w:val="24"/>
          <w:szCs w:val="24"/>
        </w:rPr>
        <w:t>1</w:t>
      </w:r>
      <w:r w:rsidRPr="0079108E">
        <w:rPr>
          <w:sz w:val="24"/>
          <w:szCs w:val="24"/>
        </w:rPr>
        <w:t>.</w:t>
      </w:r>
    </w:p>
    <w:p w:rsidR="0079108E" w:rsidRDefault="0079108E" w:rsidP="000E3794">
      <w:pPr>
        <w:spacing w:after="0"/>
        <w:rPr>
          <w:sz w:val="24"/>
          <w:szCs w:val="24"/>
        </w:rPr>
      </w:pPr>
      <w:r>
        <w:rPr>
          <w:sz w:val="24"/>
          <w:szCs w:val="24"/>
        </w:rPr>
        <w:t>1.Dyrektor powierza każdy oddział opiece:</w:t>
      </w:r>
    </w:p>
    <w:p w:rsidR="0079108E" w:rsidRDefault="0079108E" w:rsidP="000E3794">
      <w:pPr>
        <w:pStyle w:val="Akapitzlist"/>
        <w:numPr>
          <w:ilvl w:val="1"/>
          <w:numId w:val="27"/>
        </w:numPr>
        <w:spacing w:after="0"/>
        <w:jc w:val="both"/>
        <w:rPr>
          <w:sz w:val="24"/>
          <w:szCs w:val="24"/>
        </w:rPr>
      </w:pPr>
      <w:r w:rsidRPr="00DE6B00">
        <w:rPr>
          <w:sz w:val="24"/>
          <w:szCs w:val="24"/>
        </w:rPr>
        <w:t>jednego nauczyciela w przypadku pięciogodzinnego czasu pracy oddziału</w:t>
      </w:r>
    </w:p>
    <w:p w:rsidR="0079108E" w:rsidRDefault="0079108E" w:rsidP="000E3794">
      <w:pPr>
        <w:pStyle w:val="Akapitzlist"/>
        <w:numPr>
          <w:ilvl w:val="1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dwóch nauczycieli w przypadku, gdy oddział funkcjonuje dłużej niż pięć godzin dziennie.</w:t>
      </w:r>
    </w:p>
    <w:p w:rsidR="0079108E" w:rsidRPr="0079108E" w:rsidRDefault="0079108E" w:rsidP="002C6BBF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9108E">
        <w:rPr>
          <w:sz w:val="24"/>
          <w:szCs w:val="24"/>
        </w:rPr>
        <w:t>W miarę możliwości organizacyjnych oraz dla zapewnienia ciągłości pracy wychowawczej i jej skuteczności, nauczyciele prowadzą swój oddział przez wszystkie lata pobytu dziecka w przedszkolu.</w:t>
      </w:r>
    </w:p>
    <w:p w:rsidR="0079108E" w:rsidRDefault="0079108E" w:rsidP="002C6BBF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przedszkolu zatrudnieni mogą być także specjaliści prowadzący z dziećmi zajęcia logopedyczne, gimnastykę korekcyjną w ilości godzin określonych przez organ prowadzący i za jego zgodą przez zatwierdzenie arkusza organizacyjnego na dany rok szkolny.</w:t>
      </w:r>
    </w:p>
    <w:p w:rsidR="0041363D" w:rsidRPr="0041363D" w:rsidRDefault="0079108E" w:rsidP="00DC428F">
      <w:pPr>
        <w:pStyle w:val="Akapitzlist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41363D">
        <w:rPr>
          <w:sz w:val="24"/>
          <w:szCs w:val="24"/>
        </w:rPr>
        <w:t>W przedszkolu nie zostało utworzone stanowisko zastępcy dyrektora.</w:t>
      </w:r>
      <w:r w:rsidR="008B70D6" w:rsidRPr="0041363D">
        <w:rPr>
          <w:sz w:val="24"/>
          <w:szCs w:val="24"/>
        </w:rPr>
        <w:t xml:space="preserve"> </w:t>
      </w:r>
      <w:r w:rsidR="008B70D6" w:rsidRPr="0041363D">
        <w:rPr>
          <w:sz w:val="23"/>
          <w:szCs w:val="23"/>
        </w:rPr>
        <w:t>Wyznaczony nauczyciel pełni tę funkcję społecznie zastępując dyrektora w razie jego nieobecności.</w:t>
      </w:r>
    </w:p>
    <w:p w:rsidR="0041363D" w:rsidRPr="0041363D" w:rsidRDefault="0079108E" w:rsidP="0041363D">
      <w:pPr>
        <w:pStyle w:val="Akapitzlist"/>
        <w:spacing w:after="0"/>
        <w:ind w:left="360"/>
        <w:jc w:val="center"/>
        <w:rPr>
          <w:sz w:val="24"/>
          <w:szCs w:val="24"/>
        </w:rPr>
      </w:pPr>
      <w:r w:rsidRPr="0041363D">
        <w:rPr>
          <w:sz w:val="24"/>
          <w:szCs w:val="24"/>
        </w:rPr>
        <w:t>§ 2</w:t>
      </w:r>
      <w:r w:rsidR="00C77075" w:rsidRPr="0041363D">
        <w:rPr>
          <w:sz w:val="24"/>
          <w:szCs w:val="24"/>
        </w:rPr>
        <w:t>2</w:t>
      </w:r>
      <w:r w:rsidRPr="0041363D">
        <w:rPr>
          <w:sz w:val="24"/>
          <w:szCs w:val="24"/>
        </w:rPr>
        <w:t>.</w:t>
      </w:r>
    </w:p>
    <w:p w:rsidR="0079108E" w:rsidRPr="0079108E" w:rsidRDefault="0079108E" w:rsidP="00DC42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79108E">
        <w:rPr>
          <w:sz w:val="24"/>
          <w:szCs w:val="24"/>
        </w:rPr>
        <w:t>W przedszkolu nie tworzy się oddziałów integracyjnych.</w:t>
      </w:r>
    </w:p>
    <w:p w:rsidR="00D03B1B" w:rsidRPr="00D03B1B" w:rsidRDefault="0041363D" w:rsidP="00D03B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9108E" w:rsidRPr="0041363D">
        <w:rPr>
          <w:sz w:val="24"/>
          <w:szCs w:val="24"/>
        </w:rPr>
        <w:t>W sytuacji, w której zaistnieje zapotrzebowanie na utworzenie takich oddziałów zatrudnieni będą nauczyciele posiadający specjalne przygotowanie pedagogiczne oraz specjaliści prowadzący zajęcia rewalidacyjne.</w:t>
      </w:r>
    </w:p>
    <w:p w:rsidR="0041363D" w:rsidRDefault="0079108E" w:rsidP="0041363D">
      <w:pPr>
        <w:spacing w:after="0"/>
        <w:jc w:val="center"/>
        <w:rPr>
          <w:sz w:val="24"/>
          <w:szCs w:val="24"/>
        </w:rPr>
      </w:pPr>
      <w:r w:rsidRPr="00562813">
        <w:rPr>
          <w:sz w:val="24"/>
          <w:szCs w:val="24"/>
        </w:rPr>
        <w:t>§ 2</w:t>
      </w:r>
      <w:r w:rsidR="002A075B">
        <w:rPr>
          <w:sz w:val="24"/>
          <w:szCs w:val="24"/>
        </w:rPr>
        <w:t>3</w:t>
      </w:r>
    </w:p>
    <w:p w:rsidR="00562813" w:rsidRPr="00562813" w:rsidRDefault="00562813" w:rsidP="005A37C5">
      <w:pPr>
        <w:spacing w:after="0"/>
        <w:jc w:val="both"/>
        <w:rPr>
          <w:sz w:val="24"/>
          <w:szCs w:val="24"/>
        </w:rPr>
      </w:pPr>
      <w:r w:rsidRPr="00562813">
        <w:rPr>
          <w:sz w:val="24"/>
          <w:szCs w:val="24"/>
        </w:rPr>
        <w:t xml:space="preserve">W przedszkolu zatrudnieni są nauczyciele z przygotowaniem pedagogicznym do pracy </w:t>
      </w:r>
      <w:r w:rsidRPr="00562813">
        <w:rPr>
          <w:sz w:val="24"/>
          <w:szCs w:val="24"/>
        </w:rPr>
        <w:br/>
        <w:t>z dziećmi w wieku przedszkolnym</w:t>
      </w:r>
    </w:p>
    <w:p w:rsidR="00562813" w:rsidRDefault="00562813" w:rsidP="005A37C5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Nauczyciel prowadzi pracę dydaktyczno-wychowawczą i opiekuńczą zgodnie </w:t>
      </w:r>
      <w:r>
        <w:rPr>
          <w:sz w:val="24"/>
          <w:szCs w:val="24"/>
        </w:rPr>
        <w:br/>
        <w:t>z obowiązującymi programami nauczania, odpowiada za jakość i wyniki tej pracy. Szanuje godność dziecka i respektuje jego prawa</w:t>
      </w:r>
    </w:p>
    <w:p w:rsidR="00562813" w:rsidRPr="00AD3D7D" w:rsidRDefault="00562813" w:rsidP="002C6BB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D3D7D">
        <w:rPr>
          <w:sz w:val="24"/>
          <w:szCs w:val="24"/>
        </w:rPr>
        <w:t>Do zakresu zadań nauczyciela należy: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Odpowiedzialność za życie i bezpieczeństwo dzieci powierzonych jego opiece, czuwanie nad ich zdrowiem i utrzymanie czystości osobistej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Niepozostawianie dzieci bez opieki osoby dorosłej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Kontrolowanie miejsca przebywania dzieci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Usuwanie nieprawidłowości zagrażających bezpieczeństwu dzieci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Przerwanie zajęć gdy zostaną zauważone jakiekolwiek nieprawidłowości mogące wpływać na bezpieczeństwo dzieci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Udzielenie dziecku</w:t>
      </w:r>
      <w:r>
        <w:rPr>
          <w:sz w:val="24"/>
          <w:szCs w:val="24"/>
        </w:rPr>
        <w:t xml:space="preserve"> pierwszej pomocy, a także podję</w:t>
      </w:r>
      <w:r w:rsidRPr="00EB3B83">
        <w:rPr>
          <w:sz w:val="24"/>
          <w:szCs w:val="24"/>
        </w:rPr>
        <w:t>cie dalszych działań, powiadomienie dyrektora, rodziców, zmienniczki itp.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Prowadzenie na bieżąco dokumentacji: dziennika zajęć z bieżącą frekwencją, dokumentów niezbędnych do awansu zawodowego, planów miesięcznych, kart obserwacji, ankiet, innych wg. ustaleń RP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Utrzymywanie stałego kontaktu z rodzicami w celu poznania potrzeb rozwojowych dziecka, wypracowania wspólnych form działania wspierających rozwój dziecka</w:t>
      </w:r>
    </w:p>
    <w:p w:rsidR="0056281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 xml:space="preserve">Informowania rodziców o prowadzonej pracy dydaktyczno- wychowawczej przez podawanie aktualnych tematów kompleksowych i innych informacji na tablicy ogłoszeń 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Organizowanie zebrań z rodzicami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Współpraca z Radą Rodziców</w:t>
      </w:r>
    </w:p>
    <w:p w:rsidR="0056281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Współpraca ze środowiskiem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Stosowanie twórczych i nowoczesnych metod nauczania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Doskonalenie swoich umiejętności, podnoszenie kwalifikacji poprzez udział w szkoleniach, konferencjach, naradach itp.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Stosowanie nabytej wiedzy w praktyce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Czuwanie nad całością urządzeń, inwentarzem placówki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Przestrzeganie dyscypliny pracy: podpisywanie list obecności</w:t>
      </w:r>
      <w:r>
        <w:rPr>
          <w:sz w:val="24"/>
          <w:szCs w:val="24"/>
        </w:rPr>
        <w:t xml:space="preserve"> (dziennik)</w:t>
      </w:r>
      <w:r w:rsidRPr="00EB3B83">
        <w:rPr>
          <w:sz w:val="24"/>
          <w:szCs w:val="24"/>
        </w:rPr>
        <w:t>, usprawiedliwianie nieobecności drukiem L – 4, wpisywanie wyjść do zeszytu, nie prowadzenie prywatnych rozmów przez telefon i nie przyjmowanie prywatnych wizyt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Pełnienie zastępstwa z dyrektora w przypadku zlecenia tej czynności</w:t>
      </w:r>
    </w:p>
    <w:p w:rsidR="00562813" w:rsidRPr="00EB3B8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Zachowanie tajemnicy służbowej</w:t>
      </w:r>
    </w:p>
    <w:p w:rsidR="00562813" w:rsidRDefault="00562813" w:rsidP="002C6BBF">
      <w:pPr>
        <w:pStyle w:val="Akapitzlist"/>
        <w:numPr>
          <w:ilvl w:val="1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B3B83">
        <w:rPr>
          <w:sz w:val="24"/>
          <w:szCs w:val="24"/>
        </w:rPr>
        <w:t>Wykonanie prac zlecanych każdorazowo przez dyrektora przedszkola</w:t>
      </w:r>
    </w:p>
    <w:p w:rsidR="00562813" w:rsidRDefault="00562813" w:rsidP="002C6BB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D3D7D">
        <w:rPr>
          <w:sz w:val="24"/>
          <w:szCs w:val="24"/>
        </w:rPr>
        <w:t xml:space="preserve">Nauczyciel otacza indywidualną opieką każdego z wychowanków i utrzymuje kontakt </w:t>
      </w:r>
      <w:r>
        <w:rPr>
          <w:sz w:val="24"/>
          <w:szCs w:val="24"/>
        </w:rPr>
        <w:br/>
      </w:r>
      <w:r w:rsidRPr="00AD3D7D">
        <w:rPr>
          <w:sz w:val="24"/>
          <w:szCs w:val="24"/>
        </w:rPr>
        <w:t>z jego rodzicami</w:t>
      </w:r>
      <w:r>
        <w:rPr>
          <w:sz w:val="24"/>
          <w:szCs w:val="24"/>
        </w:rPr>
        <w:t xml:space="preserve"> w celu:</w:t>
      </w:r>
    </w:p>
    <w:p w:rsidR="00562813" w:rsidRDefault="00562813" w:rsidP="002C6BBF">
      <w:pPr>
        <w:pStyle w:val="Akapitzlist"/>
        <w:numPr>
          <w:ilvl w:val="1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Poznania i ustalenia potrzeb rozwojowych dziecka</w:t>
      </w:r>
    </w:p>
    <w:p w:rsidR="00562813" w:rsidRDefault="00562813" w:rsidP="002C6BBF">
      <w:pPr>
        <w:pStyle w:val="Akapitzlist"/>
        <w:numPr>
          <w:ilvl w:val="1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Ustalenia form współpracy w działaniach wychowawczych wobec dzieci</w:t>
      </w:r>
    </w:p>
    <w:p w:rsidR="00562813" w:rsidRDefault="00562813" w:rsidP="002C6BBF">
      <w:pPr>
        <w:pStyle w:val="Akapitzlist"/>
        <w:numPr>
          <w:ilvl w:val="1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Włączenia ich w działania przedszkola</w:t>
      </w:r>
    </w:p>
    <w:p w:rsidR="00562813" w:rsidRPr="008A057B" w:rsidRDefault="00562813" w:rsidP="002C6BB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N</w:t>
      </w:r>
      <w:r w:rsidRPr="008A057B">
        <w:rPr>
          <w:bCs/>
          <w:sz w:val="24"/>
          <w:szCs w:val="24"/>
        </w:rPr>
        <w:t xml:space="preserve">auczyciel, podczas lub w związku z pełnieniem obowiązków służbowych korzysta </w:t>
      </w:r>
      <w:r>
        <w:rPr>
          <w:bCs/>
          <w:sz w:val="24"/>
          <w:szCs w:val="24"/>
        </w:rPr>
        <w:br/>
      </w:r>
      <w:r w:rsidRPr="008A057B">
        <w:rPr>
          <w:bCs/>
          <w:sz w:val="24"/>
          <w:szCs w:val="24"/>
        </w:rPr>
        <w:t>z ochrony przewidzianej dla funkcjonariuszy publicznych na zasadach określonych w</w:t>
      </w:r>
      <w:r w:rsidRPr="008A057B">
        <w:rPr>
          <w:b/>
          <w:sz w:val="24"/>
          <w:szCs w:val="24"/>
        </w:rPr>
        <w:t xml:space="preserve"> </w:t>
      </w:r>
      <w:r w:rsidRPr="008A057B">
        <w:rPr>
          <w:sz w:val="24"/>
          <w:szCs w:val="24"/>
        </w:rPr>
        <w:t>ustawie z 6 czerwca 1997 r. – kodeks karny (Dz. U. Nr 88, poz.553 z późniejszymi zmianami).</w:t>
      </w:r>
    </w:p>
    <w:p w:rsidR="0079108E" w:rsidRPr="005C1E67" w:rsidRDefault="00562813" w:rsidP="0079108E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C1E67">
        <w:rPr>
          <w:sz w:val="24"/>
          <w:szCs w:val="24"/>
        </w:rPr>
        <w:t>Rodzice i nauczyciele zobowiązani są współdziałać ze sobą w celu skutecznego oddziaływania wychowawczego na dziecko i określenia drogi jego indywidualnego rozwoju.</w:t>
      </w:r>
    </w:p>
    <w:p w:rsidR="005C1E67" w:rsidRDefault="00F55BB9" w:rsidP="005C1E67">
      <w:pPr>
        <w:spacing w:after="0"/>
        <w:jc w:val="center"/>
        <w:rPr>
          <w:sz w:val="24"/>
          <w:szCs w:val="24"/>
        </w:rPr>
      </w:pPr>
      <w:r w:rsidRPr="00562813">
        <w:rPr>
          <w:sz w:val="24"/>
          <w:szCs w:val="24"/>
        </w:rPr>
        <w:t>§ 2</w:t>
      </w:r>
      <w:r w:rsidR="002A075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B94417" w:rsidRDefault="009E57FB" w:rsidP="003570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przedszkolu zatrudnieni są pracownicy administracyjno – obsługowi.</w:t>
      </w:r>
    </w:p>
    <w:p w:rsidR="009E57FB" w:rsidRDefault="009E57FB" w:rsidP="0035705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Stanowiska administracyjne to:</w:t>
      </w:r>
    </w:p>
    <w:p w:rsidR="009E57FB" w:rsidRDefault="009E57FB" w:rsidP="002C6BBF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Księgowa - ½ etatu</w:t>
      </w:r>
    </w:p>
    <w:p w:rsidR="009E57FB" w:rsidRDefault="009E57FB" w:rsidP="002C6BBF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Specjalista do spraw płac – ½ etatu</w:t>
      </w:r>
    </w:p>
    <w:p w:rsidR="009E57FB" w:rsidRDefault="009E57FB" w:rsidP="002C6BB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Stanowiska obsługowe to:</w:t>
      </w:r>
    </w:p>
    <w:p w:rsidR="0072752F" w:rsidRDefault="0072752F" w:rsidP="002C6BBF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Intendent – 1 etat</w:t>
      </w:r>
    </w:p>
    <w:p w:rsidR="0072752F" w:rsidRDefault="0072752F" w:rsidP="002C6BBF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sekretarka – </w:t>
      </w:r>
      <w:r w:rsidR="00A80A4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08556B">
        <w:rPr>
          <w:sz w:val="24"/>
          <w:szCs w:val="24"/>
        </w:rPr>
        <w:t xml:space="preserve"> </w:t>
      </w:r>
      <w:r>
        <w:rPr>
          <w:sz w:val="24"/>
          <w:szCs w:val="24"/>
        </w:rPr>
        <w:t>etat</w:t>
      </w:r>
    </w:p>
    <w:p w:rsidR="009E57FB" w:rsidRDefault="009E57FB" w:rsidP="002C6BBF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Kucharka – 1 etat</w:t>
      </w:r>
    </w:p>
    <w:p w:rsidR="009E57FB" w:rsidRDefault="009E57FB" w:rsidP="002C6BBF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Pomoc kuchenna – 1</w:t>
      </w:r>
      <w:r w:rsidR="005C1E67">
        <w:rPr>
          <w:sz w:val="24"/>
          <w:szCs w:val="24"/>
        </w:rPr>
        <w:t>,5</w:t>
      </w:r>
      <w:r>
        <w:rPr>
          <w:sz w:val="24"/>
          <w:szCs w:val="24"/>
        </w:rPr>
        <w:t xml:space="preserve"> etat</w:t>
      </w:r>
      <w:r w:rsidR="005C1E67">
        <w:rPr>
          <w:sz w:val="24"/>
          <w:szCs w:val="24"/>
        </w:rPr>
        <w:t>u</w:t>
      </w:r>
    </w:p>
    <w:p w:rsidR="009E57FB" w:rsidRDefault="009E57FB" w:rsidP="002C6BBF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Woźne oddziałowe – </w:t>
      </w:r>
      <w:r w:rsidR="00E00DAA">
        <w:rPr>
          <w:sz w:val="24"/>
          <w:szCs w:val="24"/>
        </w:rPr>
        <w:t>6</w:t>
      </w:r>
      <w:r>
        <w:rPr>
          <w:sz w:val="24"/>
          <w:szCs w:val="24"/>
        </w:rPr>
        <w:t xml:space="preserve"> etat</w:t>
      </w:r>
      <w:r w:rsidR="00812DAF">
        <w:rPr>
          <w:sz w:val="24"/>
          <w:szCs w:val="24"/>
        </w:rPr>
        <w:t>ów</w:t>
      </w:r>
    </w:p>
    <w:p w:rsidR="009E57FB" w:rsidRPr="00812DAF" w:rsidRDefault="0072752F" w:rsidP="002C6BBF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robotnik do spraw ciężkich</w:t>
      </w:r>
      <w:r w:rsidR="009E57FB" w:rsidRPr="00812DAF">
        <w:rPr>
          <w:sz w:val="24"/>
          <w:szCs w:val="24"/>
        </w:rPr>
        <w:t xml:space="preserve"> – 1 etat</w:t>
      </w:r>
    </w:p>
    <w:p w:rsidR="004B5569" w:rsidRDefault="004B5569" w:rsidP="002C6BB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Podstawowym zadaniem pracowników administracyjno – obsługowych jest zapewnienie sprawnego działania przedszkola jako instytucji publicznej, utrzymanie obiektu i jego otoczenia w ładzie i czystości.</w:t>
      </w:r>
      <w:r w:rsidR="000C093C">
        <w:rPr>
          <w:sz w:val="24"/>
          <w:szCs w:val="24"/>
        </w:rPr>
        <w:t xml:space="preserve"> </w:t>
      </w:r>
    </w:p>
    <w:p w:rsidR="004B5569" w:rsidRDefault="004B5569" w:rsidP="002C6BB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Szczegółowy zakres obowiązków poszczególnym pracownikom ustala dyrektor. Zakresy tych obowiązków znajdują się w teczkach osobowych pracowników.</w:t>
      </w:r>
    </w:p>
    <w:p w:rsidR="004B5569" w:rsidRDefault="004B5569" w:rsidP="002C6BB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Stosunek pracy pracowników administracji i obsługi regulują odrębne przepisy</w:t>
      </w:r>
    </w:p>
    <w:p w:rsidR="00F267F9" w:rsidRPr="00BB5972" w:rsidRDefault="00F267F9" w:rsidP="00F267F9">
      <w:pPr>
        <w:spacing w:line="240" w:lineRule="auto"/>
        <w:jc w:val="center"/>
        <w:rPr>
          <w:b/>
          <w:sz w:val="32"/>
          <w:szCs w:val="32"/>
        </w:rPr>
      </w:pPr>
      <w:r w:rsidRPr="00BB5972">
        <w:rPr>
          <w:b/>
          <w:sz w:val="32"/>
          <w:szCs w:val="32"/>
        </w:rPr>
        <w:t xml:space="preserve">Rozdział </w:t>
      </w:r>
      <w:r>
        <w:rPr>
          <w:b/>
          <w:sz w:val="32"/>
          <w:szCs w:val="32"/>
        </w:rPr>
        <w:t>6</w:t>
      </w:r>
    </w:p>
    <w:p w:rsidR="00D773D2" w:rsidRDefault="00F267F9" w:rsidP="00D773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Zasady odpłatności za przedszkole</w:t>
      </w:r>
    </w:p>
    <w:p w:rsidR="00E6654B" w:rsidRDefault="00D773D2" w:rsidP="00E6654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  <w:r w:rsidR="002A075B">
        <w:rPr>
          <w:sz w:val="24"/>
          <w:szCs w:val="24"/>
        </w:rPr>
        <w:t>5</w:t>
      </w:r>
    </w:p>
    <w:p w:rsidR="00D773D2" w:rsidRPr="005162D8" w:rsidRDefault="00D773D2" w:rsidP="009051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162D8">
        <w:rPr>
          <w:sz w:val="24"/>
          <w:szCs w:val="24"/>
        </w:rPr>
        <w:t xml:space="preserve">Świadczenia udzielane przez przedszkole są nieodpłatne w zakresie realizacji podstawy programowej wychowania przedszkolnego, określanej przez ministra właściwego do spraw oświaty i wychowania. </w:t>
      </w:r>
    </w:p>
    <w:p w:rsidR="00D773D2" w:rsidRPr="00AE2F77" w:rsidRDefault="00D773D2" w:rsidP="00AE2F77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AE2F77">
        <w:rPr>
          <w:sz w:val="24"/>
          <w:szCs w:val="24"/>
        </w:rPr>
        <w:t>Wysokość opłaty za świadczenia z zakresu wychowania i nauczania wykraczające poza podstawę wychowania przedszkolnego ustala bieżąca uchwała Rady Miasta Poznania.</w:t>
      </w:r>
      <w:r w:rsidR="00877FAD" w:rsidRPr="00AE2F77">
        <w:rPr>
          <w:sz w:val="24"/>
          <w:szCs w:val="24"/>
        </w:rPr>
        <w:t xml:space="preserve"> </w:t>
      </w:r>
      <w:r w:rsidR="00DE3DB8" w:rsidRPr="00AE2F77">
        <w:rPr>
          <w:sz w:val="24"/>
          <w:szCs w:val="24"/>
        </w:rPr>
        <w:t xml:space="preserve"> Uchwała zawiera także</w:t>
      </w:r>
      <w:r w:rsidR="00877FAD" w:rsidRPr="00AE2F77">
        <w:rPr>
          <w:sz w:val="24"/>
          <w:szCs w:val="24"/>
        </w:rPr>
        <w:t xml:space="preserve"> warunki częściowego lub całkowitego zwolnienia z opłat.</w:t>
      </w:r>
    </w:p>
    <w:p w:rsidR="00D773D2" w:rsidRPr="00A20A2C" w:rsidRDefault="00D773D2" w:rsidP="002C6BB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A20A2C">
        <w:rPr>
          <w:sz w:val="24"/>
          <w:szCs w:val="24"/>
        </w:rPr>
        <w:t xml:space="preserve">Przedszkole zapewnia odpłatne wyżywienie dla dzieci i pracowników przedszkola. Wysokość opłaty za żywienie ustalana jest przez dyrektora przedszkola w porozumieniu </w:t>
      </w:r>
      <w:r w:rsidRPr="00A20A2C">
        <w:rPr>
          <w:sz w:val="24"/>
          <w:szCs w:val="24"/>
        </w:rPr>
        <w:br/>
        <w:t xml:space="preserve">z organem prowadzącym. Rodzice poinformowani zostają o wysokości opłaty na pierwszym zebraniu informacyjnym. Rodzice ponoszą koszty wyżywienia </w:t>
      </w:r>
      <w:r w:rsidRPr="00A20A2C">
        <w:rPr>
          <w:sz w:val="24"/>
          <w:szCs w:val="24"/>
        </w:rPr>
        <w:br/>
        <w:t>w 100%.</w:t>
      </w:r>
    </w:p>
    <w:p w:rsidR="00D773D2" w:rsidRDefault="00D773D2" w:rsidP="002C6BB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czasie wakacji rodzice regulują opłatę za pobyt dziecka w tym przedszkolu, do którego uczęszcza dziecko w danym miesiącu.</w:t>
      </w:r>
    </w:p>
    <w:p w:rsidR="00AE2F77" w:rsidRDefault="00AE2F77" w:rsidP="002C6BB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zaistnienia zaległości w opłatach wskazanych w art. 52 ust. 15 ustawy z dnia 27.10.2017r. o finansowaniu zadań oświatowych, dyrektor przedszkola powiadamia dłużnika o istniejącej zaległości</w:t>
      </w:r>
      <w:r w:rsidR="00333378">
        <w:rPr>
          <w:sz w:val="24"/>
          <w:szCs w:val="24"/>
        </w:rPr>
        <w:t>.</w:t>
      </w:r>
    </w:p>
    <w:p w:rsidR="00333378" w:rsidRDefault="00333378" w:rsidP="002C6BB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braku zapłaty pomimo powiadomienia przez dyrektora, dyrektor nie później niż po upływie 21 dni od pierwszej podjętej czynności w ramach działań informacyjnych, wystawia i doręcza dłużnikowi upomnienie</w:t>
      </w:r>
    </w:p>
    <w:p w:rsidR="00333378" w:rsidRDefault="00333378" w:rsidP="002C6BB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bezskuteczności w/w działań w celu wszczęcia postępowania egzekucyjnego</w:t>
      </w:r>
      <w:r w:rsidR="00D73596">
        <w:rPr>
          <w:sz w:val="24"/>
          <w:szCs w:val="24"/>
        </w:rPr>
        <w:t xml:space="preserve"> dyrektor przedszkola przedstawia Wydziałowi Finansowemu Urzędu Miasta Poznania tytuł wykonawczy wraz z załącznikami.</w:t>
      </w:r>
    </w:p>
    <w:p w:rsidR="00D773D2" w:rsidRPr="00085BDB" w:rsidRDefault="00D773D2" w:rsidP="002C6BB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085BDB">
        <w:rPr>
          <w:sz w:val="24"/>
          <w:szCs w:val="24"/>
        </w:rPr>
        <w:t>Wszystkie dziec</w:t>
      </w:r>
      <w:r w:rsidR="00AE2F77">
        <w:rPr>
          <w:sz w:val="24"/>
          <w:szCs w:val="24"/>
        </w:rPr>
        <w:t>i przyjęte do przedszkola powinny</w:t>
      </w:r>
      <w:r w:rsidRPr="00085BDB">
        <w:rPr>
          <w:sz w:val="24"/>
          <w:szCs w:val="24"/>
        </w:rPr>
        <w:t xml:space="preserve"> podlegać ubezpieczeniu od następstw nieszczęśliwych wypadków. Koszt ubezpieczenia pokrywają w całości rodzice.</w:t>
      </w:r>
    </w:p>
    <w:p w:rsidR="007472D0" w:rsidRPr="007472D0" w:rsidRDefault="007472D0" w:rsidP="007472D0">
      <w:pPr>
        <w:spacing w:line="240" w:lineRule="auto"/>
        <w:jc w:val="center"/>
        <w:rPr>
          <w:b/>
          <w:sz w:val="32"/>
          <w:szCs w:val="32"/>
        </w:rPr>
      </w:pPr>
      <w:r w:rsidRPr="007472D0">
        <w:rPr>
          <w:b/>
          <w:sz w:val="32"/>
          <w:szCs w:val="32"/>
        </w:rPr>
        <w:t xml:space="preserve">Rozdział </w:t>
      </w:r>
      <w:r>
        <w:rPr>
          <w:b/>
          <w:sz w:val="32"/>
          <w:szCs w:val="32"/>
        </w:rPr>
        <w:t>7</w:t>
      </w:r>
    </w:p>
    <w:p w:rsidR="007472D0" w:rsidRDefault="007472D0" w:rsidP="007472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Prawa i obowiązki dzieci</w:t>
      </w:r>
    </w:p>
    <w:p w:rsidR="00E6654B" w:rsidRDefault="00E6654B" w:rsidP="00E6654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26</w:t>
      </w:r>
    </w:p>
    <w:p w:rsidR="002A075B" w:rsidRPr="00304CE3" w:rsidRDefault="00304CE3" w:rsidP="002127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A075B" w:rsidRPr="00304CE3">
        <w:rPr>
          <w:sz w:val="24"/>
          <w:szCs w:val="24"/>
        </w:rPr>
        <w:t xml:space="preserve">Dziecko w przedszkolu ma wszystkie prawa wynikające z Konwencji Praw Dziecka, </w:t>
      </w:r>
      <w:r>
        <w:rPr>
          <w:sz w:val="24"/>
          <w:szCs w:val="24"/>
        </w:rPr>
        <w:br/>
      </w:r>
      <w:r w:rsidR="002A075B" w:rsidRPr="00304CE3">
        <w:rPr>
          <w:sz w:val="24"/>
          <w:szCs w:val="24"/>
        </w:rPr>
        <w:t>a w szczególności do:</w:t>
      </w:r>
    </w:p>
    <w:p w:rsidR="002A075B" w:rsidRDefault="002A075B" w:rsidP="002127CC">
      <w:pPr>
        <w:pStyle w:val="Akapitzlist"/>
        <w:numPr>
          <w:ilvl w:val="1"/>
          <w:numId w:val="3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Swobody myśli, sumienia i wyznania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Właściwie zorganizowanego procesu opiekuńczo – dydaktycznego zgodnie z zasadami higieny umysłu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Zabawy i działania w bezpiecznych dla swojego zdrowia i życia warunkach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Różnorodnego, prawidłowo pr</w:t>
      </w:r>
      <w:r w:rsidR="00304CE3">
        <w:rPr>
          <w:sz w:val="24"/>
          <w:szCs w:val="24"/>
        </w:rPr>
        <w:t>z</w:t>
      </w:r>
      <w:r>
        <w:rPr>
          <w:sz w:val="24"/>
          <w:szCs w:val="24"/>
        </w:rPr>
        <w:t>ygotowanego otoczenia, które będzie pozytywnie wpływać na jego rozwój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Przebywania w spokojnej, pogodnej i życzliwej atmosferze z absolutnym wykluczeniem pośpiechu oraz możliwości spokoju i odizolowania się, gdy tego potrzebuje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Rozwoju z uwzględnie</w:t>
      </w:r>
      <w:r w:rsidR="00304CE3">
        <w:rPr>
          <w:sz w:val="24"/>
          <w:szCs w:val="24"/>
        </w:rPr>
        <w:t>n</w:t>
      </w:r>
      <w:r>
        <w:rPr>
          <w:sz w:val="24"/>
          <w:szCs w:val="24"/>
        </w:rPr>
        <w:t>iem zainteresowań, indywidualnych możliwości i potrzeb oraz własnego tempa rozwoju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Wszechstronnego uczestnictwa w życiu kulturalnym i artystycznym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Prawa do wyboru zadań i sposobu ich rozwiązywania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swobodnej niczym niezakłóconej zabawy i wyboru towarzysza zabaw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Badania i eksperymentowania oraz nagradzania za włożony trud i wysiłek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Współdziałania z innymi, aktywnego kształtowania kontaktów społecznych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Posiadania obok siebie osób odpowiedzialnych, kompetentnych i zaangażowanych, do których zawsze może zwrócić się o pomoc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Codziennego pobytu na powietrzu, snu i wypoczynku</w:t>
      </w:r>
    </w:p>
    <w:p w:rsidR="002A075B" w:rsidRDefault="00304CE3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Formuł</w:t>
      </w:r>
      <w:r w:rsidR="002A075B">
        <w:rPr>
          <w:sz w:val="24"/>
          <w:szCs w:val="24"/>
        </w:rPr>
        <w:t>owania własnych ocen, zadawania trudnych pytań, na które powinno uzyskać rzeczowe, zgodne z prawdą odpowiedzi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Zdrowego jedzenia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Poszanowania własności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Doświadczania konsekwencji własnego zachowania (ograniczonego względami bezpieczeństwa)</w:t>
      </w:r>
    </w:p>
    <w:p w:rsidR="002A075B" w:rsidRDefault="002A075B" w:rsidP="002C6BBF">
      <w:pPr>
        <w:pStyle w:val="Akapitzlist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Niepowodzeń, niewiedzy, tajemnicy, radości</w:t>
      </w:r>
    </w:p>
    <w:p w:rsidR="00E6654B" w:rsidRDefault="000566E8" w:rsidP="00E6654B">
      <w:pPr>
        <w:spacing w:after="0"/>
        <w:jc w:val="center"/>
        <w:rPr>
          <w:sz w:val="24"/>
          <w:szCs w:val="24"/>
        </w:rPr>
      </w:pPr>
      <w:r w:rsidRPr="00304CE3">
        <w:rPr>
          <w:sz w:val="24"/>
          <w:szCs w:val="24"/>
        </w:rPr>
        <w:t>§ 2</w:t>
      </w:r>
      <w:r>
        <w:rPr>
          <w:sz w:val="24"/>
          <w:szCs w:val="24"/>
        </w:rPr>
        <w:t>7</w:t>
      </w:r>
    </w:p>
    <w:p w:rsidR="002A075B" w:rsidRPr="000566E8" w:rsidRDefault="002A075B" w:rsidP="0066588D">
      <w:pPr>
        <w:spacing w:after="0"/>
        <w:jc w:val="both"/>
        <w:rPr>
          <w:sz w:val="24"/>
          <w:szCs w:val="24"/>
        </w:rPr>
      </w:pPr>
      <w:r w:rsidRPr="000566E8">
        <w:rPr>
          <w:sz w:val="24"/>
          <w:szCs w:val="24"/>
        </w:rPr>
        <w:t>Dzieci w przedszkolu mają obowiązek:</w:t>
      </w:r>
    </w:p>
    <w:p w:rsidR="002A075B" w:rsidRPr="000566E8" w:rsidRDefault="002A075B" w:rsidP="0066588D">
      <w:pPr>
        <w:pStyle w:val="Akapitzlist"/>
        <w:numPr>
          <w:ilvl w:val="1"/>
          <w:numId w:val="32"/>
        </w:numPr>
        <w:spacing w:after="0"/>
        <w:jc w:val="both"/>
        <w:rPr>
          <w:sz w:val="24"/>
          <w:szCs w:val="24"/>
        </w:rPr>
      </w:pPr>
      <w:r w:rsidRPr="000566E8">
        <w:rPr>
          <w:sz w:val="24"/>
          <w:szCs w:val="24"/>
        </w:rPr>
        <w:t>Przestrzegania reguł zawartych w regulaminach przez siebie stworzonych</w:t>
      </w:r>
    </w:p>
    <w:p w:rsidR="002A075B" w:rsidRPr="000566E8" w:rsidRDefault="002A075B" w:rsidP="0066588D">
      <w:pPr>
        <w:pStyle w:val="Akapitzlist"/>
        <w:numPr>
          <w:ilvl w:val="1"/>
          <w:numId w:val="32"/>
        </w:numPr>
        <w:spacing w:after="0"/>
        <w:jc w:val="both"/>
        <w:rPr>
          <w:sz w:val="24"/>
          <w:szCs w:val="24"/>
        </w:rPr>
      </w:pPr>
      <w:r w:rsidRPr="000566E8">
        <w:rPr>
          <w:sz w:val="24"/>
          <w:szCs w:val="24"/>
        </w:rPr>
        <w:t>Przestrzegania norm zwyczajowych przyjętych w przedszkolu</w:t>
      </w:r>
    </w:p>
    <w:p w:rsidR="002A075B" w:rsidRPr="000566E8" w:rsidRDefault="002A075B" w:rsidP="002C6BBF">
      <w:pPr>
        <w:pStyle w:val="Akapitzlist"/>
        <w:numPr>
          <w:ilvl w:val="1"/>
          <w:numId w:val="32"/>
        </w:numPr>
        <w:jc w:val="both"/>
        <w:rPr>
          <w:sz w:val="24"/>
          <w:szCs w:val="24"/>
        </w:rPr>
      </w:pPr>
      <w:r w:rsidRPr="000566E8">
        <w:rPr>
          <w:sz w:val="24"/>
          <w:szCs w:val="24"/>
        </w:rPr>
        <w:t>Dbania o porządek</w:t>
      </w:r>
    </w:p>
    <w:p w:rsidR="002A075B" w:rsidRPr="000566E8" w:rsidRDefault="002A075B" w:rsidP="002C6BBF">
      <w:pPr>
        <w:pStyle w:val="Akapitzlist"/>
        <w:numPr>
          <w:ilvl w:val="1"/>
          <w:numId w:val="32"/>
        </w:numPr>
        <w:jc w:val="both"/>
        <w:rPr>
          <w:sz w:val="24"/>
          <w:szCs w:val="24"/>
        </w:rPr>
      </w:pPr>
      <w:r w:rsidRPr="000566E8">
        <w:rPr>
          <w:sz w:val="24"/>
          <w:szCs w:val="24"/>
        </w:rPr>
        <w:t>Dbania o stan gier i zabawek</w:t>
      </w:r>
    </w:p>
    <w:p w:rsidR="002A075B" w:rsidRDefault="002A075B" w:rsidP="002C6BBF">
      <w:pPr>
        <w:pStyle w:val="Akapitzlist"/>
        <w:numPr>
          <w:ilvl w:val="1"/>
          <w:numId w:val="32"/>
        </w:numPr>
        <w:jc w:val="both"/>
        <w:rPr>
          <w:sz w:val="24"/>
          <w:szCs w:val="24"/>
        </w:rPr>
      </w:pPr>
      <w:r w:rsidRPr="000566E8">
        <w:rPr>
          <w:sz w:val="24"/>
          <w:szCs w:val="24"/>
        </w:rPr>
        <w:t>Pomagania sobie nawzajem</w:t>
      </w:r>
    </w:p>
    <w:p w:rsidR="00932C4A" w:rsidRPr="007472D0" w:rsidRDefault="00932C4A" w:rsidP="00932C4A">
      <w:pPr>
        <w:spacing w:line="240" w:lineRule="auto"/>
        <w:jc w:val="center"/>
        <w:rPr>
          <w:b/>
          <w:sz w:val="32"/>
          <w:szCs w:val="32"/>
        </w:rPr>
      </w:pPr>
      <w:r w:rsidRPr="007472D0">
        <w:rPr>
          <w:b/>
          <w:sz w:val="32"/>
          <w:szCs w:val="32"/>
        </w:rPr>
        <w:t xml:space="preserve">Rozdział </w:t>
      </w:r>
      <w:r>
        <w:rPr>
          <w:b/>
          <w:sz w:val="32"/>
          <w:szCs w:val="32"/>
        </w:rPr>
        <w:t>8</w:t>
      </w:r>
    </w:p>
    <w:p w:rsidR="00932C4A" w:rsidRDefault="00932C4A" w:rsidP="00932C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Współpraca z rodzicami</w:t>
      </w:r>
    </w:p>
    <w:p w:rsidR="00E6654B" w:rsidRDefault="00932C4A" w:rsidP="00E6654B">
      <w:pPr>
        <w:spacing w:after="0" w:line="240" w:lineRule="auto"/>
        <w:jc w:val="center"/>
        <w:rPr>
          <w:sz w:val="24"/>
          <w:szCs w:val="24"/>
        </w:rPr>
      </w:pPr>
      <w:r w:rsidRPr="00304CE3">
        <w:rPr>
          <w:sz w:val="24"/>
          <w:szCs w:val="24"/>
        </w:rPr>
        <w:t>§ 2</w:t>
      </w:r>
      <w:r>
        <w:rPr>
          <w:sz w:val="24"/>
          <w:szCs w:val="24"/>
        </w:rPr>
        <w:t>8.</w:t>
      </w:r>
    </w:p>
    <w:p w:rsidR="00932C4A" w:rsidRPr="00932C4A" w:rsidRDefault="00932C4A" w:rsidP="00932C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32C4A">
        <w:rPr>
          <w:sz w:val="24"/>
          <w:szCs w:val="24"/>
        </w:rPr>
        <w:t>Rodzice mają prawo do:</w:t>
      </w:r>
    </w:p>
    <w:p w:rsidR="00932C4A" w:rsidRDefault="00932C4A" w:rsidP="002C6BBF">
      <w:pPr>
        <w:pStyle w:val="Akapitzlist"/>
        <w:numPr>
          <w:ilvl w:val="1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Znajomości zadań przedszkola</w:t>
      </w:r>
    </w:p>
    <w:p w:rsidR="00932C4A" w:rsidRDefault="00932C4A" w:rsidP="002C6BBF">
      <w:pPr>
        <w:pStyle w:val="Akapitzlist"/>
        <w:numPr>
          <w:ilvl w:val="1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Uzyskiwania porad i wskazówek od nauczycieli czy psychologa w rozpoznaniu przyczyn trudności wychowawczych oraz o doborze metod udzielania pomocy dziecku</w:t>
      </w:r>
    </w:p>
    <w:p w:rsidR="00932C4A" w:rsidRDefault="00932C4A" w:rsidP="002C6BBF">
      <w:pPr>
        <w:pStyle w:val="Akapitzlist"/>
        <w:numPr>
          <w:ilvl w:val="1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Otrzymania informacji o gotowości dziecka do podjęcia nauki w szkole podstawowej do końca kwietnia roku szkolnego poprzedzającego rok szkolny, w którym dziecko ma obowiązek albo może podjąć naukę w szkole podstawowej</w:t>
      </w:r>
    </w:p>
    <w:p w:rsidR="00932C4A" w:rsidRDefault="00932C4A" w:rsidP="002C6BBF">
      <w:pPr>
        <w:pStyle w:val="Akapitzlist"/>
        <w:numPr>
          <w:ilvl w:val="1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Wyrażania i przekazywania nauczycielowi i dyrektorowi przedszkola uwag i wniosków z obserwacji pracy przedszkola</w:t>
      </w:r>
    </w:p>
    <w:p w:rsidR="00932C4A" w:rsidRDefault="00932C4A" w:rsidP="002C6BBF">
      <w:pPr>
        <w:pStyle w:val="Akapitzlist"/>
        <w:numPr>
          <w:ilvl w:val="1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Wyrażania opinii na temat pracy przedszkola organowi prowadzącemu </w:t>
      </w:r>
      <w:r>
        <w:rPr>
          <w:sz w:val="24"/>
          <w:szCs w:val="24"/>
        </w:rPr>
        <w:br/>
        <w:t>i nadzorującemu pracę pedagogiczną.</w:t>
      </w:r>
    </w:p>
    <w:p w:rsidR="00E6654B" w:rsidRDefault="00AD18AB" w:rsidP="00E6654B">
      <w:pPr>
        <w:spacing w:after="0" w:line="240" w:lineRule="auto"/>
        <w:jc w:val="center"/>
        <w:rPr>
          <w:sz w:val="24"/>
          <w:szCs w:val="24"/>
        </w:rPr>
      </w:pPr>
      <w:r w:rsidRPr="00304CE3">
        <w:rPr>
          <w:sz w:val="24"/>
          <w:szCs w:val="24"/>
        </w:rPr>
        <w:t>§ 2</w:t>
      </w:r>
      <w:r>
        <w:rPr>
          <w:sz w:val="24"/>
          <w:szCs w:val="24"/>
        </w:rPr>
        <w:t>9.</w:t>
      </w:r>
    </w:p>
    <w:p w:rsidR="00932C4A" w:rsidRPr="00AD18AB" w:rsidRDefault="00AD18AB" w:rsidP="00AD18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32C4A" w:rsidRPr="00AD18AB">
        <w:rPr>
          <w:sz w:val="24"/>
          <w:szCs w:val="24"/>
        </w:rPr>
        <w:t>Do podstawowych obowiązków rodziców dziecka należy:</w:t>
      </w:r>
    </w:p>
    <w:p w:rsidR="00932C4A" w:rsidRDefault="00932C4A" w:rsidP="002C6BBF">
      <w:pPr>
        <w:pStyle w:val="Akapitzlist"/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niniejszego statutu</w:t>
      </w:r>
    </w:p>
    <w:p w:rsidR="00932C4A" w:rsidRDefault="00932C4A" w:rsidP="002C6BBF">
      <w:pPr>
        <w:pStyle w:val="Akapitzlist"/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Respektowanie uchwał Rady Pedagogicznej</w:t>
      </w:r>
    </w:p>
    <w:p w:rsidR="00932C4A" w:rsidRDefault="00932C4A" w:rsidP="002C6BBF">
      <w:pPr>
        <w:pStyle w:val="Akapitzlist"/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Zaopatrzenie dziecka w niezbędne przedmioty, przybory, pomoce</w:t>
      </w:r>
    </w:p>
    <w:p w:rsidR="00932C4A" w:rsidRDefault="00932C4A" w:rsidP="002C6BBF">
      <w:pPr>
        <w:pStyle w:val="Akapitzlist"/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Przyprowadzanie i odbieranie dziecka z przedszkola lub upoważnienie do tego innej osoby zapewniającej dziecku bezpieczeństwo</w:t>
      </w:r>
    </w:p>
    <w:p w:rsidR="00932C4A" w:rsidRDefault="00932C4A" w:rsidP="002C6BBF">
      <w:pPr>
        <w:pStyle w:val="Akapitzlist"/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Terminowe uiszczanie opłat za pobyt dziecka w przedszkolu</w:t>
      </w:r>
    </w:p>
    <w:p w:rsidR="00932C4A" w:rsidRDefault="00932C4A" w:rsidP="002C6BBF">
      <w:pPr>
        <w:pStyle w:val="Akapitzlist"/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Informowanie o przyczynach nieobecności dziecka w przedszkolu, niezwłoczne zawiadamianie o zatruciach pokarmowych i chorobach zakaźnych</w:t>
      </w:r>
    </w:p>
    <w:p w:rsidR="00932C4A" w:rsidRDefault="00932C4A" w:rsidP="002C6BBF">
      <w:pPr>
        <w:pStyle w:val="Akapitzlist"/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Załatwiania wszystkich spraw dotyczących dziecka, organizacji pracy przedszkola, przekazywania uwag w kulturalnej formie, w rozmowie z nauczycielem lub dyrektorem bez obecności dzieci. Niedopuszczalne jest prowadzenie z nauczycielami dyskusji na sali, w obecności dzieci gdyż zaburza to komfort funkcjonowania i poczucie bezpieczeństwa wychowanków.</w:t>
      </w:r>
    </w:p>
    <w:p w:rsidR="00932C4A" w:rsidRDefault="00932C4A" w:rsidP="002C6BBF">
      <w:pPr>
        <w:pStyle w:val="Akapitzlist"/>
        <w:numPr>
          <w:ilvl w:val="1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Wypełniania wszelkich koniecznych dokumentów zgodnie z prawdą. Umowy, zgody, upoważnienia, zapoznanie się z regulaminami itp. muszą być podpisywane przez oboje rodziców (opiekunów prawnych).</w:t>
      </w:r>
    </w:p>
    <w:p w:rsidR="00E6654B" w:rsidRDefault="003B55D6" w:rsidP="00E665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30</w:t>
      </w:r>
    </w:p>
    <w:p w:rsidR="00932C4A" w:rsidRPr="003B55D6" w:rsidRDefault="003B55D6" w:rsidP="003B55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B55D6">
        <w:rPr>
          <w:sz w:val="24"/>
          <w:szCs w:val="24"/>
        </w:rPr>
        <w:t xml:space="preserve"> </w:t>
      </w:r>
      <w:r w:rsidR="00932C4A" w:rsidRPr="003B55D6">
        <w:rPr>
          <w:sz w:val="24"/>
          <w:szCs w:val="24"/>
        </w:rPr>
        <w:t>Formy współpracy z rodzicami:</w:t>
      </w:r>
    </w:p>
    <w:p w:rsidR="00932C4A" w:rsidRPr="003B55D6" w:rsidRDefault="00932C4A" w:rsidP="002C6B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3B55D6">
        <w:rPr>
          <w:sz w:val="24"/>
          <w:szCs w:val="24"/>
        </w:rPr>
        <w:t>Zebrania grupowe</w:t>
      </w:r>
    </w:p>
    <w:p w:rsidR="00932C4A" w:rsidRPr="003B55D6" w:rsidRDefault="00932C4A" w:rsidP="002C6B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3B55D6">
        <w:rPr>
          <w:sz w:val="24"/>
          <w:szCs w:val="24"/>
        </w:rPr>
        <w:t>Spotkania ze specjalistami</w:t>
      </w:r>
    </w:p>
    <w:p w:rsidR="00932C4A" w:rsidRPr="003B55D6" w:rsidRDefault="00932C4A" w:rsidP="002C6B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3B55D6">
        <w:rPr>
          <w:sz w:val="24"/>
          <w:szCs w:val="24"/>
        </w:rPr>
        <w:t>Konsultacje i rozmowy indywidualne</w:t>
      </w:r>
    </w:p>
    <w:p w:rsidR="00932C4A" w:rsidRPr="003B55D6" w:rsidRDefault="00932C4A" w:rsidP="002C6B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3B55D6">
        <w:rPr>
          <w:sz w:val="24"/>
          <w:szCs w:val="24"/>
        </w:rPr>
        <w:t>Kąciki dla rodziców</w:t>
      </w:r>
    </w:p>
    <w:p w:rsidR="00932C4A" w:rsidRPr="003B55D6" w:rsidRDefault="00932C4A" w:rsidP="002C6B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3B55D6">
        <w:rPr>
          <w:sz w:val="24"/>
          <w:szCs w:val="24"/>
        </w:rPr>
        <w:t>Zajęcia otwarte organizowane przez nauczycielki poszczególnych oddziałów</w:t>
      </w:r>
    </w:p>
    <w:p w:rsidR="00932C4A" w:rsidRPr="003B55D6" w:rsidRDefault="00932C4A" w:rsidP="002C6B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3B55D6">
        <w:rPr>
          <w:sz w:val="24"/>
          <w:szCs w:val="24"/>
        </w:rPr>
        <w:t>Uczestnictwo w imprezach organizowanych przez przedszkole</w:t>
      </w:r>
    </w:p>
    <w:p w:rsidR="00932C4A" w:rsidRPr="003B55D6" w:rsidRDefault="00932C4A" w:rsidP="002C6B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3B55D6">
        <w:rPr>
          <w:sz w:val="24"/>
          <w:szCs w:val="24"/>
        </w:rPr>
        <w:t>Prezentowanie prac dzieci</w:t>
      </w:r>
    </w:p>
    <w:p w:rsidR="00932C4A" w:rsidRPr="003B55D6" w:rsidRDefault="00932C4A" w:rsidP="002C6B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3B55D6">
        <w:rPr>
          <w:sz w:val="24"/>
          <w:szCs w:val="24"/>
        </w:rPr>
        <w:t>Inne formy współpracy</w:t>
      </w:r>
    </w:p>
    <w:p w:rsidR="00932C4A" w:rsidRDefault="00932C4A" w:rsidP="002C6BBF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307EC7">
        <w:rPr>
          <w:sz w:val="24"/>
          <w:szCs w:val="24"/>
        </w:rPr>
        <w:t xml:space="preserve">Spotkania z rodzicami w celu wymiany informacji i dyskusji organizowane są </w:t>
      </w:r>
      <w:r w:rsidRPr="00307EC7">
        <w:rPr>
          <w:sz w:val="24"/>
          <w:szCs w:val="24"/>
        </w:rPr>
        <w:br/>
        <w:t xml:space="preserve">w przedszkolu na początku roku szkolnego i później wg potrzeb na wniosek nauczycieli lub rodziców. </w:t>
      </w:r>
    </w:p>
    <w:p w:rsidR="00E6654B" w:rsidRDefault="00770153" w:rsidP="00E6654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31.</w:t>
      </w:r>
    </w:p>
    <w:p w:rsidR="002A075B" w:rsidRPr="00770153" w:rsidRDefault="002A075B" w:rsidP="00991472">
      <w:pPr>
        <w:spacing w:after="0"/>
        <w:jc w:val="both"/>
        <w:rPr>
          <w:b/>
          <w:sz w:val="24"/>
          <w:szCs w:val="24"/>
        </w:rPr>
      </w:pPr>
      <w:r w:rsidRPr="00770153">
        <w:rPr>
          <w:b/>
          <w:sz w:val="24"/>
          <w:szCs w:val="24"/>
        </w:rPr>
        <w:t>Dyrektor może podjąć decyzję o skreśleniu dziecka z listy dzieci uczęszczających do przedszkola w następujących przypadkach:</w:t>
      </w:r>
    </w:p>
    <w:p w:rsidR="002A075B" w:rsidRPr="00E34E46" w:rsidRDefault="00E34E46" w:rsidP="0099147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2A075B" w:rsidRPr="00E34E46">
        <w:rPr>
          <w:b/>
          <w:sz w:val="24"/>
          <w:szCs w:val="24"/>
        </w:rPr>
        <w:t>Systematycznego zalegania z odpłatnością za przedszkole (do dwóch miesięcy). Skreślenie może nastąpić w ostatnim dniu drugiego miesiąca zaległości.</w:t>
      </w:r>
    </w:p>
    <w:p w:rsidR="002A075B" w:rsidRPr="00E34E46" w:rsidRDefault="00E34E46" w:rsidP="0099147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2A075B" w:rsidRPr="00E34E46">
        <w:rPr>
          <w:b/>
          <w:sz w:val="24"/>
          <w:szCs w:val="24"/>
        </w:rPr>
        <w:t>Nieobecności dziecka</w:t>
      </w:r>
    </w:p>
    <w:p w:rsidR="002A075B" w:rsidRPr="00533236" w:rsidRDefault="002A075B" w:rsidP="00991472">
      <w:pPr>
        <w:pStyle w:val="Akapitzlist"/>
        <w:numPr>
          <w:ilvl w:val="2"/>
          <w:numId w:val="31"/>
        </w:numPr>
        <w:spacing w:after="0"/>
        <w:jc w:val="both"/>
        <w:rPr>
          <w:b/>
          <w:sz w:val="24"/>
          <w:szCs w:val="24"/>
        </w:rPr>
      </w:pPr>
      <w:r w:rsidRPr="00533236">
        <w:rPr>
          <w:b/>
          <w:sz w:val="24"/>
          <w:szCs w:val="24"/>
        </w:rPr>
        <w:t>Ponad dwa tygodnie w przypadku dziecka nowoprzyjętego do przedszkola</w:t>
      </w:r>
    </w:p>
    <w:p w:rsidR="002A075B" w:rsidRPr="00533236" w:rsidRDefault="002A075B" w:rsidP="002C6BBF">
      <w:pPr>
        <w:pStyle w:val="Akapitzlist"/>
        <w:numPr>
          <w:ilvl w:val="2"/>
          <w:numId w:val="31"/>
        </w:numPr>
        <w:jc w:val="both"/>
        <w:rPr>
          <w:b/>
          <w:sz w:val="24"/>
          <w:szCs w:val="24"/>
        </w:rPr>
      </w:pPr>
      <w:r w:rsidRPr="00533236">
        <w:rPr>
          <w:b/>
          <w:sz w:val="24"/>
          <w:szCs w:val="24"/>
        </w:rPr>
        <w:t>Nieobecności dziecka w przedszkolu przez kolejne 14 dni kalendarzowych bez powiadomienia przedszkola. Wykreślenie może nastąpić po kolejnych 14 dniach kalendarzowych</w:t>
      </w:r>
    </w:p>
    <w:p w:rsidR="002A075B" w:rsidRPr="00533236" w:rsidRDefault="002A075B" w:rsidP="006119A1">
      <w:pPr>
        <w:pStyle w:val="Akapitzlist"/>
        <w:numPr>
          <w:ilvl w:val="2"/>
          <w:numId w:val="31"/>
        </w:numPr>
        <w:spacing w:after="0"/>
        <w:jc w:val="both"/>
        <w:rPr>
          <w:b/>
          <w:sz w:val="24"/>
          <w:szCs w:val="24"/>
        </w:rPr>
      </w:pPr>
      <w:r w:rsidRPr="00533236">
        <w:rPr>
          <w:b/>
          <w:sz w:val="24"/>
          <w:szCs w:val="24"/>
        </w:rPr>
        <w:t>Nieobecności dziecka przez kolejne 30 dni kalendarzowych z zachowaniem miesięcznego okresu wypowiedzenia umowy.</w:t>
      </w:r>
    </w:p>
    <w:p w:rsidR="002A075B" w:rsidRPr="00E34E46" w:rsidRDefault="00E34E46" w:rsidP="006119A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2A075B" w:rsidRPr="00E34E46">
        <w:rPr>
          <w:b/>
          <w:sz w:val="24"/>
          <w:szCs w:val="24"/>
        </w:rPr>
        <w:t>Zachowań dziecka, które zagraża bezpieczeństwu innych dzieci, a rodzice odmawiają współpracy z Poradnią Psychologiczno-pedagogiczną</w:t>
      </w:r>
    </w:p>
    <w:p w:rsidR="002A075B" w:rsidRPr="00E34E46" w:rsidRDefault="00E34E46" w:rsidP="00E34E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2A075B" w:rsidRPr="00E34E46">
        <w:rPr>
          <w:b/>
          <w:sz w:val="24"/>
          <w:szCs w:val="24"/>
        </w:rPr>
        <w:t>Nieprzestrzegania przez rodziców postanowień niniejszego statutu</w:t>
      </w:r>
    </w:p>
    <w:p w:rsidR="00F52B65" w:rsidRPr="007472D0" w:rsidRDefault="00F52B65" w:rsidP="00F52B65">
      <w:pPr>
        <w:spacing w:line="240" w:lineRule="auto"/>
        <w:jc w:val="center"/>
        <w:rPr>
          <w:b/>
          <w:sz w:val="32"/>
          <w:szCs w:val="32"/>
        </w:rPr>
      </w:pPr>
      <w:r w:rsidRPr="007472D0">
        <w:rPr>
          <w:b/>
          <w:sz w:val="32"/>
          <w:szCs w:val="32"/>
        </w:rPr>
        <w:t xml:space="preserve">Rozdział </w:t>
      </w:r>
      <w:r>
        <w:rPr>
          <w:b/>
          <w:sz w:val="32"/>
          <w:szCs w:val="32"/>
        </w:rPr>
        <w:t>9</w:t>
      </w:r>
    </w:p>
    <w:p w:rsidR="00F52B65" w:rsidRDefault="00E633B1" w:rsidP="00F52B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Postanowienia końcowe</w:t>
      </w:r>
    </w:p>
    <w:p w:rsidR="00E6654B" w:rsidRDefault="00F22E53" w:rsidP="00E665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32.</w:t>
      </w:r>
    </w:p>
    <w:p w:rsidR="00CF051A" w:rsidRDefault="00F22E53" w:rsidP="00F22E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F051A">
        <w:rPr>
          <w:sz w:val="24"/>
          <w:szCs w:val="24"/>
        </w:rPr>
        <w:t>Przedszkole prowadzi i przechowuje dokumentację, zgodnie z odrębnymi przepisami.</w:t>
      </w:r>
    </w:p>
    <w:p w:rsidR="00CF051A" w:rsidRPr="00F22E53" w:rsidRDefault="00CF051A" w:rsidP="00F22E53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F22E53">
        <w:rPr>
          <w:sz w:val="24"/>
          <w:szCs w:val="24"/>
        </w:rPr>
        <w:t>Zasady gospodarki finansowej przedszkola określają odrębne przepisy</w:t>
      </w:r>
    </w:p>
    <w:p w:rsidR="00CF051A" w:rsidRPr="00F22E53" w:rsidRDefault="00CF051A" w:rsidP="00F22E53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F22E53">
        <w:rPr>
          <w:sz w:val="24"/>
          <w:szCs w:val="24"/>
        </w:rPr>
        <w:t xml:space="preserve">Przedszkole może otrzymywać darowizny, które ewidencjonowane są zgodnie </w:t>
      </w:r>
      <w:r w:rsidR="004F3F51" w:rsidRPr="00F22E53">
        <w:rPr>
          <w:sz w:val="24"/>
          <w:szCs w:val="24"/>
        </w:rPr>
        <w:br/>
      </w:r>
      <w:r w:rsidRPr="00F22E53">
        <w:rPr>
          <w:sz w:val="24"/>
          <w:szCs w:val="24"/>
        </w:rPr>
        <w:t>z przepisami</w:t>
      </w:r>
    </w:p>
    <w:p w:rsidR="00E633B1" w:rsidRPr="00F22E53" w:rsidRDefault="00CF051A" w:rsidP="00F22E53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F22E53">
        <w:rPr>
          <w:sz w:val="24"/>
          <w:szCs w:val="24"/>
        </w:rPr>
        <w:t>Statut obowiązuje</w:t>
      </w:r>
      <w:r w:rsidR="00C52319" w:rsidRPr="00F22E53">
        <w:rPr>
          <w:sz w:val="24"/>
          <w:szCs w:val="24"/>
        </w:rPr>
        <w:t xml:space="preserve"> w równym stopniu wszystkich członków społeczności przedszkolnej – nauczycieli, pracowników administracji i obsługi, rodziców.</w:t>
      </w:r>
    </w:p>
    <w:p w:rsidR="00C52319" w:rsidRPr="00F22E53" w:rsidRDefault="00D459E7" w:rsidP="00F22E53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F22E53">
        <w:rPr>
          <w:sz w:val="24"/>
          <w:szCs w:val="24"/>
        </w:rPr>
        <w:t>Zmian w statucie dokonuje Rada Pedagogiczna w formie uchwały.</w:t>
      </w:r>
    </w:p>
    <w:p w:rsidR="00C52319" w:rsidRDefault="00C52319" w:rsidP="00C52319">
      <w:pPr>
        <w:jc w:val="both"/>
        <w:rPr>
          <w:sz w:val="24"/>
          <w:szCs w:val="24"/>
        </w:rPr>
      </w:pPr>
    </w:p>
    <w:p w:rsidR="00C52319" w:rsidRPr="00C52319" w:rsidRDefault="0077055C" w:rsidP="00C5231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Data uchwalenia: 30.08.2022r.</w:t>
      </w:r>
      <w:r w:rsidR="00A93E9D">
        <w:rPr>
          <w:sz w:val="24"/>
          <w:szCs w:val="24"/>
        </w:rPr>
        <w:t xml:space="preserve">                                                         Rada Pedagogiczna</w:t>
      </w:r>
    </w:p>
    <w:sectPr w:rsidR="00C52319" w:rsidRPr="00C52319" w:rsidSect="00FB1BB9">
      <w:headerReference w:type="default" r:id="rId9"/>
      <w:footerReference w:type="default" r:id="rId10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0B9" w:rsidRDefault="002130B9" w:rsidP="00E41232">
      <w:pPr>
        <w:spacing w:after="0" w:line="240" w:lineRule="auto"/>
      </w:pPr>
      <w:r>
        <w:separator/>
      </w:r>
    </w:p>
  </w:endnote>
  <w:endnote w:type="continuationSeparator" w:id="1">
    <w:p w:rsidR="002130B9" w:rsidRDefault="002130B9" w:rsidP="00E4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735"/>
      <w:docPartObj>
        <w:docPartGallery w:val="Page Numbers (Bottom of Page)"/>
        <w:docPartUnique/>
      </w:docPartObj>
    </w:sdtPr>
    <w:sdtContent>
      <w:p w:rsidR="00333378" w:rsidRDefault="00AA1EFC">
        <w:pPr>
          <w:pStyle w:val="Stopka"/>
          <w:jc w:val="center"/>
        </w:pPr>
        <w:fldSimple w:instr=" PAGE   \* MERGEFORMAT ">
          <w:r w:rsidR="00DD2889">
            <w:rPr>
              <w:noProof/>
            </w:rPr>
            <w:t>15</w:t>
          </w:r>
        </w:fldSimple>
      </w:p>
    </w:sdtContent>
  </w:sdt>
  <w:p w:rsidR="00333378" w:rsidRDefault="003333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0B9" w:rsidRDefault="002130B9" w:rsidP="00E41232">
      <w:pPr>
        <w:spacing w:after="0" w:line="240" w:lineRule="auto"/>
      </w:pPr>
      <w:r>
        <w:separator/>
      </w:r>
    </w:p>
  </w:footnote>
  <w:footnote w:type="continuationSeparator" w:id="1">
    <w:p w:rsidR="002130B9" w:rsidRDefault="002130B9" w:rsidP="00E4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5E9E2B435A7345B1AC8F986F75FF48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33378" w:rsidRDefault="0033337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Statut Przedszkola nr 127</w:t>
        </w:r>
      </w:p>
    </w:sdtContent>
  </w:sdt>
  <w:p w:rsidR="00333378" w:rsidRDefault="003333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B65FAF"/>
    <w:multiLevelType w:val="hybridMultilevel"/>
    <w:tmpl w:val="1AECD6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4B1417"/>
    <w:multiLevelType w:val="multilevel"/>
    <w:tmpl w:val="D07CA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664A04"/>
    <w:multiLevelType w:val="hybridMultilevel"/>
    <w:tmpl w:val="65CA4B4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A0329B"/>
    <w:multiLevelType w:val="hybridMultilevel"/>
    <w:tmpl w:val="61C2CA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D24272"/>
    <w:multiLevelType w:val="multilevel"/>
    <w:tmpl w:val="FD228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5344522"/>
    <w:multiLevelType w:val="hybridMultilevel"/>
    <w:tmpl w:val="C064449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8DC0907"/>
    <w:multiLevelType w:val="multilevel"/>
    <w:tmpl w:val="FD228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E907FA"/>
    <w:multiLevelType w:val="multilevel"/>
    <w:tmpl w:val="BB309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1E70E07"/>
    <w:multiLevelType w:val="multilevel"/>
    <w:tmpl w:val="BB309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8F76167"/>
    <w:multiLevelType w:val="hybridMultilevel"/>
    <w:tmpl w:val="CDD4CC44"/>
    <w:lvl w:ilvl="0" w:tplc="96FCD2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5C35"/>
    <w:multiLevelType w:val="multilevel"/>
    <w:tmpl w:val="5A644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C4A0818"/>
    <w:multiLevelType w:val="hybridMultilevel"/>
    <w:tmpl w:val="47BA20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9E3BF6"/>
    <w:multiLevelType w:val="hybridMultilevel"/>
    <w:tmpl w:val="17D21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2C095A"/>
    <w:multiLevelType w:val="multilevel"/>
    <w:tmpl w:val="6AF8055E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>
      <w:start w:val="22"/>
      <w:numFmt w:val="decimal"/>
      <w:lvlText w:val="%2."/>
      <w:lvlJc w:val="left"/>
      <w:pPr>
        <w:ind w:left="2136" w:hanging="360"/>
      </w:pPr>
      <w:rPr>
        <w:rFonts w:hint="default"/>
      </w:rPr>
    </w:lvl>
    <w:lvl w:ilvl="2">
      <w:start w:val="12"/>
      <w:numFmt w:val="bullet"/>
      <w:lvlText w:val=""/>
      <w:lvlJc w:val="left"/>
      <w:pPr>
        <w:ind w:left="3036" w:hanging="360"/>
      </w:pPr>
      <w:rPr>
        <w:rFonts w:ascii="Symbol" w:eastAsia="Calibri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4">
    <w:nsid w:val="21556EFF"/>
    <w:multiLevelType w:val="hybridMultilevel"/>
    <w:tmpl w:val="2F5A0F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AB0B24"/>
    <w:multiLevelType w:val="hybridMultilevel"/>
    <w:tmpl w:val="0D083BC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CD92BA4"/>
    <w:multiLevelType w:val="multilevel"/>
    <w:tmpl w:val="FD228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E3202F6"/>
    <w:multiLevelType w:val="multilevel"/>
    <w:tmpl w:val="D07CA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ECD1911"/>
    <w:multiLevelType w:val="multilevel"/>
    <w:tmpl w:val="9C26E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49F0013"/>
    <w:multiLevelType w:val="hybridMultilevel"/>
    <w:tmpl w:val="5468AE96"/>
    <w:lvl w:ilvl="0" w:tplc="3A4E41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C7874"/>
    <w:multiLevelType w:val="hybridMultilevel"/>
    <w:tmpl w:val="BE8212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7654F03"/>
    <w:multiLevelType w:val="multilevel"/>
    <w:tmpl w:val="FD228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81A6E7E"/>
    <w:multiLevelType w:val="multilevel"/>
    <w:tmpl w:val="1E8AF0C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22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8347280"/>
    <w:multiLevelType w:val="hybridMultilevel"/>
    <w:tmpl w:val="E13C5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C1777AD"/>
    <w:multiLevelType w:val="hybridMultilevel"/>
    <w:tmpl w:val="45D685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E6906B3"/>
    <w:multiLevelType w:val="multilevel"/>
    <w:tmpl w:val="BB309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F433051"/>
    <w:multiLevelType w:val="multilevel"/>
    <w:tmpl w:val="9572A510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>
      <w:start w:val="22"/>
      <w:numFmt w:val="decimal"/>
      <w:lvlText w:val="%2."/>
      <w:lvlJc w:val="left"/>
      <w:pPr>
        <w:ind w:left="2136" w:hanging="360"/>
      </w:pPr>
      <w:rPr>
        <w:rFonts w:hint="default"/>
      </w:rPr>
    </w:lvl>
    <w:lvl w:ilvl="2">
      <w:start w:val="12"/>
      <w:numFmt w:val="bullet"/>
      <w:lvlText w:val=""/>
      <w:lvlJc w:val="left"/>
      <w:pPr>
        <w:ind w:left="3036" w:hanging="360"/>
      </w:pPr>
      <w:rPr>
        <w:rFonts w:ascii="Symbol" w:eastAsia="Calibri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7">
    <w:nsid w:val="4E4568D8"/>
    <w:multiLevelType w:val="hybridMultilevel"/>
    <w:tmpl w:val="DC180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34F91"/>
    <w:multiLevelType w:val="hybridMultilevel"/>
    <w:tmpl w:val="C6006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D0B5E"/>
    <w:multiLevelType w:val="hybridMultilevel"/>
    <w:tmpl w:val="643A6648"/>
    <w:lvl w:ilvl="0" w:tplc="8EF26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15DB8"/>
    <w:multiLevelType w:val="multilevel"/>
    <w:tmpl w:val="C68EA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C0570D8"/>
    <w:multiLevelType w:val="multilevel"/>
    <w:tmpl w:val="FD228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CB54FD3"/>
    <w:multiLevelType w:val="multilevel"/>
    <w:tmpl w:val="494A1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F773C9"/>
    <w:multiLevelType w:val="hybridMultilevel"/>
    <w:tmpl w:val="66B47C04"/>
    <w:lvl w:ilvl="0" w:tplc="00DA1B7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70FEB"/>
    <w:multiLevelType w:val="multilevel"/>
    <w:tmpl w:val="D488EC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BEC7A32"/>
    <w:multiLevelType w:val="hybridMultilevel"/>
    <w:tmpl w:val="DCEE10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E54C12A6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DB8F4C"/>
    <w:multiLevelType w:val="hybridMultilevel"/>
    <w:tmpl w:val="73F0D27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7012867"/>
    <w:multiLevelType w:val="multilevel"/>
    <w:tmpl w:val="6254C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A9566A1"/>
    <w:multiLevelType w:val="hybridMultilevel"/>
    <w:tmpl w:val="B1EC5228"/>
    <w:lvl w:ilvl="0" w:tplc="3DD461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16"/>
  </w:num>
  <w:num w:numId="5">
    <w:abstractNumId w:val="31"/>
  </w:num>
  <w:num w:numId="6">
    <w:abstractNumId w:val="8"/>
  </w:num>
  <w:num w:numId="7">
    <w:abstractNumId w:val="7"/>
  </w:num>
  <w:num w:numId="8">
    <w:abstractNumId w:val="25"/>
  </w:num>
  <w:num w:numId="9">
    <w:abstractNumId w:val="22"/>
  </w:num>
  <w:num w:numId="10">
    <w:abstractNumId w:val="30"/>
  </w:num>
  <w:num w:numId="11">
    <w:abstractNumId w:val="13"/>
  </w:num>
  <w:num w:numId="12">
    <w:abstractNumId w:val="26"/>
  </w:num>
  <w:num w:numId="13">
    <w:abstractNumId w:val="15"/>
  </w:num>
  <w:num w:numId="14">
    <w:abstractNumId w:val="19"/>
  </w:num>
  <w:num w:numId="15">
    <w:abstractNumId w:val="29"/>
  </w:num>
  <w:num w:numId="16">
    <w:abstractNumId w:val="12"/>
  </w:num>
  <w:num w:numId="17">
    <w:abstractNumId w:val="33"/>
  </w:num>
  <w:num w:numId="18">
    <w:abstractNumId w:val="5"/>
  </w:num>
  <w:num w:numId="19">
    <w:abstractNumId w:val="38"/>
  </w:num>
  <w:num w:numId="20">
    <w:abstractNumId w:val="14"/>
  </w:num>
  <w:num w:numId="21">
    <w:abstractNumId w:val="35"/>
  </w:num>
  <w:num w:numId="22">
    <w:abstractNumId w:val="23"/>
  </w:num>
  <w:num w:numId="23">
    <w:abstractNumId w:val="11"/>
  </w:num>
  <w:num w:numId="24">
    <w:abstractNumId w:val="6"/>
  </w:num>
  <w:num w:numId="25">
    <w:abstractNumId w:val="3"/>
  </w:num>
  <w:num w:numId="26">
    <w:abstractNumId w:val="20"/>
  </w:num>
  <w:num w:numId="27">
    <w:abstractNumId w:val="32"/>
  </w:num>
  <w:num w:numId="28">
    <w:abstractNumId w:val="9"/>
  </w:num>
  <w:num w:numId="29">
    <w:abstractNumId w:val="34"/>
  </w:num>
  <w:num w:numId="30">
    <w:abstractNumId w:val="37"/>
  </w:num>
  <w:num w:numId="31">
    <w:abstractNumId w:val="1"/>
  </w:num>
  <w:num w:numId="32">
    <w:abstractNumId w:val="17"/>
  </w:num>
  <w:num w:numId="33">
    <w:abstractNumId w:val="18"/>
  </w:num>
  <w:num w:numId="34">
    <w:abstractNumId w:val="10"/>
  </w:num>
  <w:num w:numId="35">
    <w:abstractNumId w:val="27"/>
  </w:num>
  <w:num w:numId="36">
    <w:abstractNumId w:val="28"/>
  </w:num>
  <w:num w:numId="37">
    <w:abstractNumId w:val="2"/>
  </w:num>
  <w:num w:numId="38">
    <w:abstractNumId w:val="36"/>
  </w:num>
  <w:num w:numId="39">
    <w:abstractNumId w:val="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72E"/>
    <w:rsid w:val="00005993"/>
    <w:rsid w:val="00015926"/>
    <w:rsid w:val="000262E9"/>
    <w:rsid w:val="00035E2A"/>
    <w:rsid w:val="00052BA2"/>
    <w:rsid w:val="0005347E"/>
    <w:rsid w:val="0005533E"/>
    <w:rsid w:val="000566E8"/>
    <w:rsid w:val="00061A3A"/>
    <w:rsid w:val="00063081"/>
    <w:rsid w:val="00063A9F"/>
    <w:rsid w:val="000775BF"/>
    <w:rsid w:val="00084ED1"/>
    <w:rsid w:val="0008556B"/>
    <w:rsid w:val="00085AED"/>
    <w:rsid w:val="00085B0C"/>
    <w:rsid w:val="00085BDB"/>
    <w:rsid w:val="00085D2B"/>
    <w:rsid w:val="0009408D"/>
    <w:rsid w:val="0009474B"/>
    <w:rsid w:val="00095474"/>
    <w:rsid w:val="000979A3"/>
    <w:rsid w:val="000A52C8"/>
    <w:rsid w:val="000B245B"/>
    <w:rsid w:val="000C093C"/>
    <w:rsid w:val="000D0D7F"/>
    <w:rsid w:val="000D0E8E"/>
    <w:rsid w:val="000D5E97"/>
    <w:rsid w:val="000E2647"/>
    <w:rsid w:val="000E3794"/>
    <w:rsid w:val="000F64D6"/>
    <w:rsid w:val="00100733"/>
    <w:rsid w:val="00116729"/>
    <w:rsid w:val="001313E9"/>
    <w:rsid w:val="00131B95"/>
    <w:rsid w:val="00132AFC"/>
    <w:rsid w:val="00137662"/>
    <w:rsid w:val="00144CF0"/>
    <w:rsid w:val="00146869"/>
    <w:rsid w:val="001618A2"/>
    <w:rsid w:val="00163359"/>
    <w:rsid w:val="00164281"/>
    <w:rsid w:val="001655EC"/>
    <w:rsid w:val="00170A6E"/>
    <w:rsid w:val="00171973"/>
    <w:rsid w:val="00173269"/>
    <w:rsid w:val="00173FAC"/>
    <w:rsid w:val="00177A9F"/>
    <w:rsid w:val="00177DAD"/>
    <w:rsid w:val="00184B1C"/>
    <w:rsid w:val="00186591"/>
    <w:rsid w:val="00187C7D"/>
    <w:rsid w:val="001A3628"/>
    <w:rsid w:val="001A379B"/>
    <w:rsid w:val="001A3BF7"/>
    <w:rsid w:val="001B1061"/>
    <w:rsid w:val="001B15C5"/>
    <w:rsid w:val="001B2E3F"/>
    <w:rsid w:val="001B37BB"/>
    <w:rsid w:val="001B3BEF"/>
    <w:rsid w:val="001B5E8B"/>
    <w:rsid w:val="001D195A"/>
    <w:rsid w:val="001D279C"/>
    <w:rsid w:val="001D2938"/>
    <w:rsid w:val="001D3244"/>
    <w:rsid w:val="001D514F"/>
    <w:rsid w:val="001E1222"/>
    <w:rsid w:val="001E7642"/>
    <w:rsid w:val="001E7B42"/>
    <w:rsid w:val="001F1AF5"/>
    <w:rsid w:val="001F366D"/>
    <w:rsid w:val="002127CC"/>
    <w:rsid w:val="002130B9"/>
    <w:rsid w:val="00217072"/>
    <w:rsid w:val="00217113"/>
    <w:rsid w:val="00220186"/>
    <w:rsid w:val="002369B6"/>
    <w:rsid w:val="00240599"/>
    <w:rsid w:val="00240A32"/>
    <w:rsid w:val="0024210F"/>
    <w:rsid w:val="00254101"/>
    <w:rsid w:val="00255BC4"/>
    <w:rsid w:val="00257AB3"/>
    <w:rsid w:val="0026386C"/>
    <w:rsid w:val="00267067"/>
    <w:rsid w:val="0027012B"/>
    <w:rsid w:val="00280522"/>
    <w:rsid w:val="00282CF8"/>
    <w:rsid w:val="00284622"/>
    <w:rsid w:val="002964B5"/>
    <w:rsid w:val="00296F60"/>
    <w:rsid w:val="00297601"/>
    <w:rsid w:val="002A075B"/>
    <w:rsid w:val="002A6DF0"/>
    <w:rsid w:val="002B45CA"/>
    <w:rsid w:val="002C1497"/>
    <w:rsid w:val="002C6BBF"/>
    <w:rsid w:val="002D036E"/>
    <w:rsid w:val="002D29F6"/>
    <w:rsid w:val="002D4A87"/>
    <w:rsid w:val="002E43E7"/>
    <w:rsid w:val="00301448"/>
    <w:rsid w:val="00303B74"/>
    <w:rsid w:val="00304CE3"/>
    <w:rsid w:val="00307EC7"/>
    <w:rsid w:val="0031129C"/>
    <w:rsid w:val="003113C9"/>
    <w:rsid w:val="00313EEA"/>
    <w:rsid w:val="00320AC4"/>
    <w:rsid w:val="00320CA6"/>
    <w:rsid w:val="00322CA2"/>
    <w:rsid w:val="00325D31"/>
    <w:rsid w:val="003262F1"/>
    <w:rsid w:val="0032661D"/>
    <w:rsid w:val="00330BDC"/>
    <w:rsid w:val="0033185F"/>
    <w:rsid w:val="00333378"/>
    <w:rsid w:val="00343B2C"/>
    <w:rsid w:val="0035290E"/>
    <w:rsid w:val="00354D50"/>
    <w:rsid w:val="00357054"/>
    <w:rsid w:val="003629C1"/>
    <w:rsid w:val="003648EB"/>
    <w:rsid w:val="003665DD"/>
    <w:rsid w:val="00366637"/>
    <w:rsid w:val="0038314B"/>
    <w:rsid w:val="00383EBB"/>
    <w:rsid w:val="003953D8"/>
    <w:rsid w:val="003A237A"/>
    <w:rsid w:val="003A409C"/>
    <w:rsid w:val="003A6B85"/>
    <w:rsid w:val="003B2D31"/>
    <w:rsid w:val="003B55D6"/>
    <w:rsid w:val="003C234D"/>
    <w:rsid w:val="003D5005"/>
    <w:rsid w:val="003E2C3D"/>
    <w:rsid w:val="003F2196"/>
    <w:rsid w:val="003F4CFC"/>
    <w:rsid w:val="003F556C"/>
    <w:rsid w:val="0040463E"/>
    <w:rsid w:val="004103D2"/>
    <w:rsid w:val="0041363D"/>
    <w:rsid w:val="00415636"/>
    <w:rsid w:val="0041695B"/>
    <w:rsid w:val="00425CD3"/>
    <w:rsid w:val="00426B38"/>
    <w:rsid w:val="00433F46"/>
    <w:rsid w:val="0044188F"/>
    <w:rsid w:val="00453B19"/>
    <w:rsid w:val="00457957"/>
    <w:rsid w:val="00467A02"/>
    <w:rsid w:val="00476D56"/>
    <w:rsid w:val="004775BE"/>
    <w:rsid w:val="00477A8A"/>
    <w:rsid w:val="00483163"/>
    <w:rsid w:val="004856A3"/>
    <w:rsid w:val="00495D33"/>
    <w:rsid w:val="004A5C22"/>
    <w:rsid w:val="004B179C"/>
    <w:rsid w:val="004B5569"/>
    <w:rsid w:val="004C7310"/>
    <w:rsid w:val="004D5803"/>
    <w:rsid w:val="004E0B02"/>
    <w:rsid w:val="004E1A8E"/>
    <w:rsid w:val="004F3F51"/>
    <w:rsid w:val="004F5593"/>
    <w:rsid w:val="005162D8"/>
    <w:rsid w:val="00516579"/>
    <w:rsid w:val="00516DA9"/>
    <w:rsid w:val="00523AC9"/>
    <w:rsid w:val="00527D99"/>
    <w:rsid w:val="00533236"/>
    <w:rsid w:val="00541660"/>
    <w:rsid w:val="00541CBA"/>
    <w:rsid w:val="00545024"/>
    <w:rsid w:val="00562813"/>
    <w:rsid w:val="005642C6"/>
    <w:rsid w:val="00574C7B"/>
    <w:rsid w:val="0057558B"/>
    <w:rsid w:val="00580AD4"/>
    <w:rsid w:val="0058404C"/>
    <w:rsid w:val="00590B96"/>
    <w:rsid w:val="005A309C"/>
    <w:rsid w:val="005A37C5"/>
    <w:rsid w:val="005B3B88"/>
    <w:rsid w:val="005B6744"/>
    <w:rsid w:val="005B78D7"/>
    <w:rsid w:val="005C1864"/>
    <w:rsid w:val="005C1E67"/>
    <w:rsid w:val="005D58C4"/>
    <w:rsid w:val="005F1C52"/>
    <w:rsid w:val="005F341C"/>
    <w:rsid w:val="00602476"/>
    <w:rsid w:val="00607935"/>
    <w:rsid w:val="006119A1"/>
    <w:rsid w:val="00630FD8"/>
    <w:rsid w:val="006372D5"/>
    <w:rsid w:val="00646AA0"/>
    <w:rsid w:val="00650A5B"/>
    <w:rsid w:val="00654867"/>
    <w:rsid w:val="00663898"/>
    <w:rsid w:val="0066588D"/>
    <w:rsid w:val="00665AEA"/>
    <w:rsid w:val="00673263"/>
    <w:rsid w:val="006836CA"/>
    <w:rsid w:val="00684904"/>
    <w:rsid w:val="00687723"/>
    <w:rsid w:val="006877EC"/>
    <w:rsid w:val="006879C5"/>
    <w:rsid w:val="00694D04"/>
    <w:rsid w:val="006C2756"/>
    <w:rsid w:val="006C7202"/>
    <w:rsid w:val="006D0AF1"/>
    <w:rsid w:val="006D23C9"/>
    <w:rsid w:val="006D4E66"/>
    <w:rsid w:val="006F501A"/>
    <w:rsid w:val="00701749"/>
    <w:rsid w:val="00703E83"/>
    <w:rsid w:val="00715547"/>
    <w:rsid w:val="0072752F"/>
    <w:rsid w:val="00731E48"/>
    <w:rsid w:val="00732819"/>
    <w:rsid w:val="00733125"/>
    <w:rsid w:val="00733F6B"/>
    <w:rsid w:val="00743D7A"/>
    <w:rsid w:val="007458CD"/>
    <w:rsid w:val="0074641D"/>
    <w:rsid w:val="007472D0"/>
    <w:rsid w:val="00757644"/>
    <w:rsid w:val="00770153"/>
    <w:rsid w:val="0077055C"/>
    <w:rsid w:val="00772BDC"/>
    <w:rsid w:val="00776521"/>
    <w:rsid w:val="007839D6"/>
    <w:rsid w:val="00784FBA"/>
    <w:rsid w:val="0079108E"/>
    <w:rsid w:val="00793EBC"/>
    <w:rsid w:val="007A3995"/>
    <w:rsid w:val="007A6F09"/>
    <w:rsid w:val="007C1BFE"/>
    <w:rsid w:val="007C4A31"/>
    <w:rsid w:val="007C74E8"/>
    <w:rsid w:val="007D44DC"/>
    <w:rsid w:val="007E1ED5"/>
    <w:rsid w:val="00800E05"/>
    <w:rsid w:val="0080143F"/>
    <w:rsid w:val="00804FA2"/>
    <w:rsid w:val="0080709E"/>
    <w:rsid w:val="00812DAF"/>
    <w:rsid w:val="00813DC6"/>
    <w:rsid w:val="00814574"/>
    <w:rsid w:val="008147DD"/>
    <w:rsid w:val="00820106"/>
    <w:rsid w:val="008209D8"/>
    <w:rsid w:val="00823AA8"/>
    <w:rsid w:val="00823EA8"/>
    <w:rsid w:val="00825BFF"/>
    <w:rsid w:val="0082734E"/>
    <w:rsid w:val="00834C04"/>
    <w:rsid w:val="00836A03"/>
    <w:rsid w:val="00841A53"/>
    <w:rsid w:val="008509C4"/>
    <w:rsid w:val="00852A4F"/>
    <w:rsid w:val="00854312"/>
    <w:rsid w:val="008609C4"/>
    <w:rsid w:val="008754C0"/>
    <w:rsid w:val="00877FAD"/>
    <w:rsid w:val="00883827"/>
    <w:rsid w:val="00890DF4"/>
    <w:rsid w:val="00891DA2"/>
    <w:rsid w:val="008976C7"/>
    <w:rsid w:val="008A01EF"/>
    <w:rsid w:val="008A057B"/>
    <w:rsid w:val="008A0788"/>
    <w:rsid w:val="008A7DB7"/>
    <w:rsid w:val="008B00AF"/>
    <w:rsid w:val="008B06F9"/>
    <w:rsid w:val="008B70D6"/>
    <w:rsid w:val="008C0234"/>
    <w:rsid w:val="008C0240"/>
    <w:rsid w:val="008C3F40"/>
    <w:rsid w:val="008C6643"/>
    <w:rsid w:val="008C777D"/>
    <w:rsid w:val="008D0285"/>
    <w:rsid w:val="008D1AAA"/>
    <w:rsid w:val="008D2367"/>
    <w:rsid w:val="008D7FDD"/>
    <w:rsid w:val="008E20F2"/>
    <w:rsid w:val="008E5FF5"/>
    <w:rsid w:val="008E6BE3"/>
    <w:rsid w:val="008F11DB"/>
    <w:rsid w:val="008F225D"/>
    <w:rsid w:val="008F2D9E"/>
    <w:rsid w:val="008F4A36"/>
    <w:rsid w:val="00903B3A"/>
    <w:rsid w:val="009051CD"/>
    <w:rsid w:val="00906E69"/>
    <w:rsid w:val="00911197"/>
    <w:rsid w:val="009217B8"/>
    <w:rsid w:val="00921D4F"/>
    <w:rsid w:val="00921FD6"/>
    <w:rsid w:val="00925B05"/>
    <w:rsid w:val="00925CD0"/>
    <w:rsid w:val="00927CE3"/>
    <w:rsid w:val="00927F77"/>
    <w:rsid w:val="00932C4A"/>
    <w:rsid w:val="009352F0"/>
    <w:rsid w:val="00956AED"/>
    <w:rsid w:val="00957F65"/>
    <w:rsid w:val="00962C2B"/>
    <w:rsid w:val="00975C99"/>
    <w:rsid w:val="009762F7"/>
    <w:rsid w:val="0097799C"/>
    <w:rsid w:val="00980EBC"/>
    <w:rsid w:val="00991472"/>
    <w:rsid w:val="009A5D57"/>
    <w:rsid w:val="009B0DAD"/>
    <w:rsid w:val="009C2AED"/>
    <w:rsid w:val="009C598D"/>
    <w:rsid w:val="009C5F5C"/>
    <w:rsid w:val="009C7EB8"/>
    <w:rsid w:val="009D6183"/>
    <w:rsid w:val="009D7E92"/>
    <w:rsid w:val="009E57FB"/>
    <w:rsid w:val="009E6821"/>
    <w:rsid w:val="009F21FF"/>
    <w:rsid w:val="009F63BE"/>
    <w:rsid w:val="00A007EA"/>
    <w:rsid w:val="00A07A57"/>
    <w:rsid w:val="00A11542"/>
    <w:rsid w:val="00A169B6"/>
    <w:rsid w:val="00A16E3D"/>
    <w:rsid w:val="00A20A2C"/>
    <w:rsid w:val="00A23800"/>
    <w:rsid w:val="00A2547D"/>
    <w:rsid w:val="00A2780B"/>
    <w:rsid w:val="00A27C40"/>
    <w:rsid w:val="00A338CA"/>
    <w:rsid w:val="00A3752D"/>
    <w:rsid w:val="00A454AA"/>
    <w:rsid w:val="00A563A9"/>
    <w:rsid w:val="00A60634"/>
    <w:rsid w:val="00A70C3A"/>
    <w:rsid w:val="00A80A49"/>
    <w:rsid w:val="00A85D39"/>
    <w:rsid w:val="00A93E9D"/>
    <w:rsid w:val="00A9584C"/>
    <w:rsid w:val="00A97241"/>
    <w:rsid w:val="00AA0B6E"/>
    <w:rsid w:val="00AA1EFC"/>
    <w:rsid w:val="00AA2B93"/>
    <w:rsid w:val="00AA3BDE"/>
    <w:rsid w:val="00AA6343"/>
    <w:rsid w:val="00AB3FF0"/>
    <w:rsid w:val="00AC2D0F"/>
    <w:rsid w:val="00AC3365"/>
    <w:rsid w:val="00AC7AB4"/>
    <w:rsid w:val="00AD18AB"/>
    <w:rsid w:val="00AD3D7D"/>
    <w:rsid w:val="00AD44FD"/>
    <w:rsid w:val="00AE0E8C"/>
    <w:rsid w:val="00AE2F77"/>
    <w:rsid w:val="00AF39B6"/>
    <w:rsid w:val="00AF5C6D"/>
    <w:rsid w:val="00B00FF3"/>
    <w:rsid w:val="00B04616"/>
    <w:rsid w:val="00B0657F"/>
    <w:rsid w:val="00B124A0"/>
    <w:rsid w:val="00B124FA"/>
    <w:rsid w:val="00B14C43"/>
    <w:rsid w:val="00B1582A"/>
    <w:rsid w:val="00B163D8"/>
    <w:rsid w:val="00B21FF4"/>
    <w:rsid w:val="00B2341E"/>
    <w:rsid w:val="00B31339"/>
    <w:rsid w:val="00B33246"/>
    <w:rsid w:val="00B4028E"/>
    <w:rsid w:val="00B41BF9"/>
    <w:rsid w:val="00B41F57"/>
    <w:rsid w:val="00B43E06"/>
    <w:rsid w:val="00B44D0E"/>
    <w:rsid w:val="00B47EA8"/>
    <w:rsid w:val="00B508B1"/>
    <w:rsid w:val="00B56A27"/>
    <w:rsid w:val="00B6055C"/>
    <w:rsid w:val="00B66F57"/>
    <w:rsid w:val="00B67F53"/>
    <w:rsid w:val="00B67FB7"/>
    <w:rsid w:val="00B72EDC"/>
    <w:rsid w:val="00B919C3"/>
    <w:rsid w:val="00B94417"/>
    <w:rsid w:val="00BA5507"/>
    <w:rsid w:val="00BA7974"/>
    <w:rsid w:val="00BB0436"/>
    <w:rsid w:val="00BB27DB"/>
    <w:rsid w:val="00BB2C32"/>
    <w:rsid w:val="00BB3A48"/>
    <w:rsid w:val="00BB4DA6"/>
    <w:rsid w:val="00BB5972"/>
    <w:rsid w:val="00BB7592"/>
    <w:rsid w:val="00BC0EBF"/>
    <w:rsid w:val="00BD0302"/>
    <w:rsid w:val="00BD6ABA"/>
    <w:rsid w:val="00BE0EB3"/>
    <w:rsid w:val="00BE5901"/>
    <w:rsid w:val="00BE762C"/>
    <w:rsid w:val="00BF0E3C"/>
    <w:rsid w:val="00BF11AB"/>
    <w:rsid w:val="00C01843"/>
    <w:rsid w:val="00C03563"/>
    <w:rsid w:val="00C041F6"/>
    <w:rsid w:val="00C058ED"/>
    <w:rsid w:val="00C075FC"/>
    <w:rsid w:val="00C15608"/>
    <w:rsid w:val="00C1749F"/>
    <w:rsid w:val="00C17E53"/>
    <w:rsid w:val="00C22CAE"/>
    <w:rsid w:val="00C2405E"/>
    <w:rsid w:val="00C27D65"/>
    <w:rsid w:val="00C302E0"/>
    <w:rsid w:val="00C31FC9"/>
    <w:rsid w:val="00C32A1D"/>
    <w:rsid w:val="00C3454E"/>
    <w:rsid w:val="00C35C51"/>
    <w:rsid w:val="00C37649"/>
    <w:rsid w:val="00C4680D"/>
    <w:rsid w:val="00C5065E"/>
    <w:rsid w:val="00C5185F"/>
    <w:rsid w:val="00C52319"/>
    <w:rsid w:val="00C577F4"/>
    <w:rsid w:val="00C60C40"/>
    <w:rsid w:val="00C764F8"/>
    <w:rsid w:val="00C77075"/>
    <w:rsid w:val="00C836A4"/>
    <w:rsid w:val="00C96151"/>
    <w:rsid w:val="00CA4E1E"/>
    <w:rsid w:val="00CB1E1C"/>
    <w:rsid w:val="00CB61F6"/>
    <w:rsid w:val="00CC1906"/>
    <w:rsid w:val="00CC19C4"/>
    <w:rsid w:val="00CC39DB"/>
    <w:rsid w:val="00CC45B3"/>
    <w:rsid w:val="00CC4F11"/>
    <w:rsid w:val="00CC774B"/>
    <w:rsid w:val="00CD2D6D"/>
    <w:rsid w:val="00CD39C0"/>
    <w:rsid w:val="00CE02EC"/>
    <w:rsid w:val="00CE41D9"/>
    <w:rsid w:val="00CF04AE"/>
    <w:rsid w:val="00CF051A"/>
    <w:rsid w:val="00CF6330"/>
    <w:rsid w:val="00D03B1B"/>
    <w:rsid w:val="00D07E34"/>
    <w:rsid w:val="00D173E0"/>
    <w:rsid w:val="00D2089D"/>
    <w:rsid w:val="00D24BF5"/>
    <w:rsid w:val="00D357C1"/>
    <w:rsid w:val="00D367F1"/>
    <w:rsid w:val="00D41788"/>
    <w:rsid w:val="00D459E7"/>
    <w:rsid w:val="00D50B09"/>
    <w:rsid w:val="00D52235"/>
    <w:rsid w:val="00D67541"/>
    <w:rsid w:val="00D7032E"/>
    <w:rsid w:val="00D7253F"/>
    <w:rsid w:val="00D73596"/>
    <w:rsid w:val="00D773D2"/>
    <w:rsid w:val="00D77C08"/>
    <w:rsid w:val="00D9769D"/>
    <w:rsid w:val="00DA1CDF"/>
    <w:rsid w:val="00DA4089"/>
    <w:rsid w:val="00DA78C8"/>
    <w:rsid w:val="00DA7EE4"/>
    <w:rsid w:val="00DB2EF4"/>
    <w:rsid w:val="00DB4831"/>
    <w:rsid w:val="00DB4F5C"/>
    <w:rsid w:val="00DB677B"/>
    <w:rsid w:val="00DB6C80"/>
    <w:rsid w:val="00DC428F"/>
    <w:rsid w:val="00DD005E"/>
    <w:rsid w:val="00DD14F2"/>
    <w:rsid w:val="00DD1720"/>
    <w:rsid w:val="00DD25E0"/>
    <w:rsid w:val="00DD2889"/>
    <w:rsid w:val="00DD514E"/>
    <w:rsid w:val="00DE3DB8"/>
    <w:rsid w:val="00DE4324"/>
    <w:rsid w:val="00DE6B00"/>
    <w:rsid w:val="00DF5651"/>
    <w:rsid w:val="00E00DAA"/>
    <w:rsid w:val="00E023DC"/>
    <w:rsid w:val="00E0526C"/>
    <w:rsid w:val="00E06490"/>
    <w:rsid w:val="00E136CB"/>
    <w:rsid w:val="00E14973"/>
    <w:rsid w:val="00E17ADF"/>
    <w:rsid w:val="00E22087"/>
    <w:rsid w:val="00E253FD"/>
    <w:rsid w:val="00E34E46"/>
    <w:rsid w:val="00E3697A"/>
    <w:rsid w:val="00E41232"/>
    <w:rsid w:val="00E4217B"/>
    <w:rsid w:val="00E47D0D"/>
    <w:rsid w:val="00E50FD6"/>
    <w:rsid w:val="00E633B1"/>
    <w:rsid w:val="00E6654B"/>
    <w:rsid w:val="00E74D9F"/>
    <w:rsid w:val="00E75071"/>
    <w:rsid w:val="00E8097E"/>
    <w:rsid w:val="00E80A8F"/>
    <w:rsid w:val="00E876F3"/>
    <w:rsid w:val="00E902C1"/>
    <w:rsid w:val="00EA1890"/>
    <w:rsid w:val="00EA376E"/>
    <w:rsid w:val="00EA4199"/>
    <w:rsid w:val="00EA70CD"/>
    <w:rsid w:val="00EB3B78"/>
    <w:rsid w:val="00EB3B83"/>
    <w:rsid w:val="00EC4E90"/>
    <w:rsid w:val="00EC519A"/>
    <w:rsid w:val="00ED0FF6"/>
    <w:rsid w:val="00ED5423"/>
    <w:rsid w:val="00ED6F9D"/>
    <w:rsid w:val="00EE3A64"/>
    <w:rsid w:val="00EF017B"/>
    <w:rsid w:val="00EF125A"/>
    <w:rsid w:val="00EF5E0E"/>
    <w:rsid w:val="00F0339F"/>
    <w:rsid w:val="00F04968"/>
    <w:rsid w:val="00F07464"/>
    <w:rsid w:val="00F102FF"/>
    <w:rsid w:val="00F12BF0"/>
    <w:rsid w:val="00F15926"/>
    <w:rsid w:val="00F17044"/>
    <w:rsid w:val="00F21056"/>
    <w:rsid w:val="00F22E53"/>
    <w:rsid w:val="00F267F9"/>
    <w:rsid w:val="00F26D3F"/>
    <w:rsid w:val="00F30F61"/>
    <w:rsid w:val="00F42D75"/>
    <w:rsid w:val="00F4580E"/>
    <w:rsid w:val="00F52B65"/>
    <w:rsid w:val="00F555EA"/>
    <w:rsid w:val="00F5572E"/>
    <w:rsid w:val="00F55BB9"/>
    <w:rsid w:val="00F64F29"/>
    <w:rsid w:val="00F65464"/>
    <w:rsid w:val="00F659D6"/>
    <w:rsid w:val="00F77956"/>
    <w:rsid w:val="00F84466"/>
    <w:rsid w:val="00F900C0"/>
    <w:rsid w:val="00F93998"/>
    <w:rsid w:val="00FA545E"/>
    <w:rsid w:val="00FB1BB9"/>
    <w:rsid w:val="00FB58BA"/>
    <w:rsid w:val="00FD7B9C"/>
    <w:rsid w:val="00FE0861"/>
    <w:rsid w:val="00FE582C"/>
    <w:rsid w:val="00FE6D9C"/>
    <w:rsid w:val="00FE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F57"/>
  </w:style>
  <w:style w:type="paragraph" w:styleId="Nagwek1">
    <w:name w:val="heading 1"/>
    <w:basedOn w:val="Normalny"/>
    <w:link w:val="Nagwek1Znak"/>
    <w:uiPriority w:val="9"/>
    <w:qFormat/>
    <w:rsid w:val="00575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2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232"/>
  </w:style>
  <w:style w:type="paragraph" w:styleId="Stopka">
    <w:name w:val="footer"/>
    <w:basedOn w:val="Normalny"/>
    <w:link w:val="StopkaZnak"/>
    <w:uiPriority w:val="99"/>
    <w:unhideWhenUsed/>
    <w:rsid w:val="00E4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232"/>
  </w:style>
  <w:style w:type="character" w:styleId="Hipercze">
    <w:name w:val="Hyperlink"/>
    <w:basedOn w:val="Domylnaczcionkaakapitu"/>
    <w:uiPriority w:val="99"/>
    <w:unhideWhenUsed/>
    <w:rsid w:val="00453B1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F6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F4A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F4A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D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D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DAD"/>
    <w:rPr>
      <w:vertAlign w:val="superscript"/>
    </w:rPr>
  </w:style>
  <w:style w:type="table" w:styleId="Tabela-Siatka">
    <w:name w:val="Table Grid"/>
    <w:basedOn w:val="Standardowy"/>
    <w:uiPriority w:val="59"/>
    <w:rsid w:val="001D3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9E57FB"/>
    <w:rPr>
      <w:color w:val="808080"/>
    </w:rPr>
  </w:style>
  <w:style w:type="paragraph" w:customStyle="1" w:styleId="Default">
    <w:name w:val="Default"/>
    <w:rsid w:val="001D2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CD2D6D"/>
  </w:style>
  <w:style w:type="character" w:styleId="Uwydatnienie">
    <w:name w:val="Emphasis"/>
    <w:basedOn w:val="Domylnaczcionkaakapitu"/>
    <w:uiPriority w:val="20"/>
    <w:qFormat/>
    <w:rsid w:val="00CD2D6D"/>
    <w:rPr>
      <w:i/>
      <w:iCs/>
    </w:rPr>
  </w:style>
  <w:style w:type="character" w:customStyle="1" w:styleId="markedcontent">
    <w:name w:val="markedcontent"/>
    <w:basedOn w:val="Domylnaczcionkaakapitu"/>
    <w:rsid w:val="0057558B"/>
  </w:style>
  <w:style w:type="character" w:customStyle="1" w:styleId="Nagwek1Znak">
    <w:name w:val="Nagłówek 1 Znak"/>
    <w:basedOn w:val="Domylnaczcionkaakapitu"/>
    <w:link w:val="Nagwek1"/>
    <w:uiPriority w:val="9"/>
    <w:rsid w:val="005755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97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27@poznan.interkla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9E2B435A7345B1AC8F986F75FF4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92C769-2867-4370-885D-B620239A6B19}"/>
      </w:docPartPr>
      <w:docPartBody>
        <w:p w:rsidR="00414479" w:rsidRDefault="00CF39ED" w:rsidP="00CF39ED">
          <w:pPr>
            <w:pStyle w:val="5E9E2B435A7345B1AC8F986F75FF48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F39ED"/>
    <w:rsid w:val="0003004E"/>
    <w:rsid w:val="00065034"/>
    <w:rsid w:val="00115051"/>
    <w:rsid w:val="00155F9F"/>
    <w:rsid w:val="00156A41"/>
    <w:rsid w:val="001C62D9"/>
    <w:rsid w:val="001D6BC3"/>
    <w:rsid w:val="001E5BF1"/>
    <w:rsid w:val="00234F5B"/>
    <w:rsid w:val="00267DA0"/>
    <w:rsid w:val="00293E17"/>
    <w:rsid w:val="002A3626"/>
    <w:rsid w:val="00335005"/>
    <w:rsid w:val="003904DF"/>
    <w:rsid w:val="00414479"/>
    <w:rsid w:val="00436CE4"/>
    <w:rsid w:val="0044257F"/>
    <w:rsid w:val="00453E97"/>
    <w:rsid w:val="0046617E"/>
    <w:rsid w:val="004664B8"/>
    <w:rsid w:val="004E15A8"/>
    <w:rsid w:val="004E5895"/>
    <w:rsid w:val="005B4E04"/>
    <w:rsid w:val="00617A93"/>
    <w:rsid w:val="006728D4"/>
    <w:rsid w:val="006C1874"/>
    <w:rsid w:val="006D3765"/>
    <w:rsid w:val="006D73BC"/>
    <w:rsid w:val="00702445"/>
    <w:rsid w:val="007128D2"/>
    <w:rsid w:val="007312BA"/>
    <w:rsid w:val="00746BA6"/>
    <w:rsid w:val="0089270F"/>
    <w:rsid w:val="00895E04"/>
    <w:rsid w:val="008E521C"/>
    <w:rsid w:val="00970CC0"/>
    <w:rsid w:val="009711C3"/>
    <w:rsid w:val="00971CEB"/>
    <w:rsid w:val="00972FA8"/>
    <w:rsid w:val="009E02A2"/>
    <w:rsid w:val="00A4438E"/>
    <w:rsid w:val="00A567B5"/>
    <w:rsid w:val="00A844D9"/>
    <w:rsid w:val="00AB5B3D"/>
    <w:rsid w:val="00AD37D4"/>
    <w:rsid w:val="00AD7B7A"/>
    <w:rsid w:val="00B03F2A"/>
    <w:rsid w:val="00B51702"/>
    <w:rsid w:val="00B638B8"/>
    <w:rsid w:val="00C627A8"/>
    <w:rsid w:val="00C81F76"/>
    <w:rsid w:val="00CB0F9C"/>
    <w:rsid w:val="00CE0F86"/>
    <w:rsid w:val="00CF39ED"/>
    <w:rsid w:val="00D0475B"/>
    <w:rsid w:val="00DB73AF"/>
    <w:rsid w:val="00E3220A"/>
    <w:rsid w:val="00E90A94"/>
    <w:rsid w:val="00EE7ACA"/>
    <w:rsid w:val="00F1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E9E2B435A7345B1AC8F986F75FF484D">
    <w:name w:val="5E9E2B435A7345B1AC8F986F75FF484D"/>
    <w:rsid w:val="00CF39ED"/>
  </w:style>
  <w:style w:type="character" w:styleId="Tekstzastpczy">
    <w:name w:val="Placeholder Text"/>
    <w:basedOn w:val="Domylnaczcionkaakapitu"/>
    <w:uiPriority w:val="99"/>
    <w:semiHidden/>
    <w:rsid w:val="00156A4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37B8-7241-40DB-AAC1-97D89D87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6765</Words>
  <Characters>40593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Przedszkola nr 127</vt:lpstr>
    </vt:vector>
  </TitlesOfParts>
  <Company>TOSHIBA</Company>
  <LinksUpToDate>false</LinksUpToDate>
  <CharactersWithSpaces>47264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 nr 127</dc:title>
  <dc:creator>Admin</dc:creator>
  <cp:lastModifiedBy>Admin</cp:lastModifiedBy>
  <cp:revision>13</cp:revision>
  <cp:lastPrinted>2017-08-01T08:58:00Z</cp:lastPrinted>
  <dcterms:created xsi:type="dcterms:W3CDTF">2023-03-09T12:44:00Z</dcterms:created>
  <dcterms:modified xsi:type="dcterms:W3CDTF">2023-03-09T13:04:00Z</dcterms:modified>
</cp:coreProperties>
</file>